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320" w:lineRule="exact" w:before="84"/>
        <w:ind w:left="160" w:right="0" w:firstLine="0"/>
        <w:jc w:val="center"/>
        <w:rPr>
          <w:rFonts w:ascii="Comic Sans MS"/>
          <w:b/>
          <w:sz w:val="24"/>
        </w:rPr>
      </w:pPr>
      <w:r>
        <w:rPr>
          <w:rFonts w:ascii="Comic Sans MS"/>
          <w:b/>
          <w:color w:val="313844"/>
          <w:sz w:val="24"/>
        </w:rPr>
        <w:t>ASPC</w:t>
      </w:r>
      <w:r>
        <w:rPr>
          <w:rFonts w:ascii="Comic Sans MS"/>
          <w:b/>
          <w:color w:val="313844"/>
          <w:spacing w:val="-19"/>
          <w:sz w:val="24"/>
        </w:rPr>
        <w:t> </w:t>
      </w:r>
      <w:r>
        <w:rPr>
          <w:rFonts w:ascii="Comic Sans MS"/>
          <w:b/>
          <w:color w:val="313844"/>
          <w:sz w:val="24"/>
        </w:rPr>
        <w:t>-</w:t>
      </w:r>
      <w:r>
        <w:rPr>
          <w:rFonts w:ascii="Comic Sans MS"/>
          <w:b/>
          <w:color w:val="313844"/>
          <w:spacing w:val="-7"/>
          <w:sz w:val="24"/>
        </w:rPr>
        <w:t> </w:t>
      </w:r>
      <w:r>
        <w:rPr>
          <w:rFonts w:ascii="Comic Sans MS"/>
          <w:b/>
          <w:color w:val="313844"/>
          <w:sz w:val="24"/>
        </w:rPr>
        <w:t>AMHR</w:t>
      </w:r>
      <w:r>
        <w:rPr>
          <w:rFonts w:ascii="Comic Sans MS"/>
          <w:b/>
          <w:color w:val="313844"/>
          <w:spacing w:val="-14"/>
          <w:sz w:val="24"/>
        </w:rPr>
        <w:t> </w:t>
      </w:r>
      <w:r>
        <w:rPr>
          <w:rFonts w:ascii="Comic Sans MS"/>
          <w:b/>
          <w:color w:val="313844"/>
          <w:sz w:val="24"/>
        </w:rPr>
        <w:t>-</w:t>
      </w:r>
      <w:r>
        <w:rPr>
          <w:rFonts w:ascii="Comic Sans MS"/>
          <w:b/>
          <w:color w:val="313844"/>
          <w:spacing w:val="-3"/>
          <w:sz w:val="24"/>
        </w:rPr>
        <w:t> </w:t>
      </w:r>
      <w:r>
        <w:rPr>
          <w:rFonts w:ascii="Comic Sans MS"/>
          <w:b/>
          <w:color w:val="313844"/>
          <w:spacing w:val="-4"/>
          <w:sz w:val="24"/>
        </w:rPr>
        <w:t>ASPR</w:t>
      </w:r>
    </w:p>
    <w:p>
      <w:pPr>
        <w:pStyle w:val="Heading1"/>
      </w:pPr>
      <w:r>
        <w:rPr>
          <w:color w:val="562F38"/>
          <w:w w:val="80"/>
        </w:rPr>
        <w:t>ANNIE</w:t>
      </w:r>
      <w:r>
        <w:rPr>
          <w:color w:val="562F38"/>
          <w:spacing w:val="-5"/>
        </w:rPr>
        <w:t> </w:t>
      </w:r>
      <w:r>
        <w:rPr>
          <w:color w:val="562F38"/>
          <w:w w:val="80"/>
        </w:rPr>
        <w:t>OAKLEY</w:t>
      </w:r>
      <w:r>
        <w:rPr>
          <w:color w:val="562F38"/>
          <w:spacing w:val="-4"/>
        </w:rPr>
        <w:t> </w:t>
      </w:r>
      <w:r>
        <w:rPr>
          <w:color w:val="562F38"/>
          <w:spacing w:val="-4"/>
          <w:w w:val="80"/>
        </w:rPr>
        <w:t>SHOW</w:t>
      </w:r>
    </w:p>
    <w:p>
      <w:pPr>
        <w:pStyle w:val="Heading2"/>
      </w:pPr>
      <w:r>
        <w:rPr>
          <w:color w:val="343B45"/>
          <w:w w:val="90"/>
        </w:rPr>
        <w:t>JUNE</w:t>
      </w:r>
      <w:r>
        <w:rPr>
          <w:color w:val="343B45"/>
          <w:spacing w:val="-12"/>
          <w:w w:val="90"/>
        </w:rPr>
        <w:t> </w:t>
      </w:r>
      <w:r>
        <w:rPr>
          <w:color w:val="343B45"/>
          <w:w w:val="90"/>
        </w:rPr>
        <w:t>20-21,</w:t>
      </w:r>
      <w:r>
        <w:rPr>
          <w:color w:val="343B45"/>
          <w:spacing w:val="-19"/>
          <w:w w:val="90"/>
        </w:rPr>
        <w:t> </w:t>
      </w:r>
      <w:r>
        <w:rPr>
          <w:color w:val="343B45"/>
          <w:spacing w:val="-4"/>
          <w:w w:val="90"/>
        </w:rPr>
        <w:t>2026</w:t>
      </w:r>
    </w:p>
    <w:p>
      <w:pPr>
        <w:spacing w:before="9"/>
        <w:ind w:left="157" w:right="0" w:firstLine="0"/>
        <w:jc w:val="center"/>
        <w:rPr>
          <w:rFonts w:ascii="Arial Black"/>
          <w:sz w:val="16"/>
        </w:rPr>
      </w:pPr>
      <w:r>
        <w:rPr>
          <w:rFonts w:ascii="Arial Black"/>
          <w:sz w:val="16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793405</wp:posOffset>
            </wp:positionH>
            <wp:positionV relativeFrom="paragraph">
              <wp:posOffset>63035</wp:posOffset>
            </wp:positionV>
            <wp:extent cx="927848" cy="90364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848" cy="903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212C37"/>
          <w:w w:val="85"/>
          <w:sz w:val="16"/>
        </w:rPr>
        <w:t>DARKE</w:t>
      </w:r>
      <w:r>
        <w:rPr>
          <w:rFonts w:ascii="Arial Black"/>
          <w:color w:val="212C37"/>
          <w:spacing w:val="-7"/>
          <w:sz w:val="16"/>
        </w:rPr>
        <w:t> </w:t>
      </w:r>
      <w:r>
        <w:rPr>
          <w:rFonts w:ascii="Arial Black"/>
          <w:color w:val="212C37"/>
          <w:w w:val="85"/>
          <w:sz w:val="16"/>
        </w:rPr>
        <w:t>COUNTY</w:t>
      </w:r>
      <w:r>
        <w:rPr>
          <w:rFonts w:ascii="Arial Black"/>
          <w:color w:val="212C37"/>
          <w:spacing w:val="-6"/>
          <w:sz w:val="16"/>
        </w:rPr>
        <w:t> </w:t>
      </w:r>
      <w:r>
        <w:rPr>
          <w:rFonts w:ascii="Arial Black"/>
          <w:color w:val="212C37"/>
          <w:w w:val="85"/>
          <w:sz w:val="16"/>
        </w:rPr>
        <w:t>FAIRGROUNDS</w:t>
      </w:r>
      <w:r>
        <w:rPr>
          <w:rFonts w:ascii="Arial Black"/>
          <w:color w:val="444044"/>
          <w:w w:val="85"/>
          <w:sz w:val="16"/>
        </w:rPr>
        <w:t>.</w:t>
      </w:r>
      <w:r>
        <w:rPr>
          <w:rFonts w:ascii="Arial Black"/>
          <w:color w:val="444044"/>
          <w:spacing w:val="-7"/>
          <w:w w:val="85"/>
          <w:sz w:val="16"/>
        </w:rPr>
        <w:t> </w:t>
      </w:r>
      <w:r>
        <w:rPr>
          <w:rFonts w:ascii="Arial Black"/>
          <w:color w:val="212C37"/>
          <w:w w:val="85"/>
          <w:sz w:val="16"/>
        </w:rPr>
        <w:t>GREENVILLE.</w:t>
      </w:r>
      <w:r>
        <w:rPr>
          <w:rFonts w:ascii="Arial Black"/>
          <w:color w:val="212C37"/>
          <w:spacing w:val="-5"/>
          <w:sz w:val="16"/>
        </w:rPr>
        <w:t> </w:t>
      </w:r>
      <w:r>
        <w:rPr>
          <w:rFonts w:ascii="Arial Black"/>
          <w:color w:val="212C37"/>
          <w:spacing w:val="-5"/>
          <w:w w:val="85"/>
          <w:sz w:val="16"/>
        </w:rPr>
        <w:t>OH</w:t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24"/>
        <w:rPr>
          <w:rFonts w:ascii="Arial Black"/>
          <w:sz w:val="16"/>
        </w:rPr>
      </w:pPr>
    </w:p>
    <w:p>
      <w:pPr>
        <w:spacing w:line="237" w:lineRule="auto" w:before="0"/>
        <w:ind w:left="4377" w:right="4216" w:firstLine="1"/>
        <w:jc w:val="center"/>
        <w:rPr>
          <w:rFonts w:ascii="Comic Sans MS"/>
          <w:sz w:val="25"/>
        </w:rPr>
      </w:pPr>
      <w:r>
        <w:rPr>
          <w:rFonts w:ascii="Comic Sans MS"/>
          <w:b/>
          <w:color w:val="62353E"/>
          <w:sz w:val="28"/>
        </w:rPr>
        <w:t>Start T</w:t>
      </w:r>
      <w:r>
        <w:rPr>
          <w:rFonts w:ascii="Comic Sans MS"/>
          <w:b/>
          <w:color w:val="4D282F"/>
          <w:sz w:val="28"/>
        </w:rPr>
        <w:t>i</w:t>
      </w:r>
      <w:r>
        <w:rPr>
          <w:rFonts w:ascii="Comic Sans MS"/>
          <w:b/>
          <w:color w:val="62353E"/>
          <w:sz w:val="28"/>
        </w:rPr>
        <w:t>me</w:t>
      </w:r>
      <w:r>
        <w:rPr>
          <w:rFonts w:ascii="Comic Sans MS"/>
          <w:b/>
          <w:color w:val="4D282F"/>
          <w:sz w:val="28"/>
        </w:rPr>
        <w:t>: </w:t>
      </w:r>
      <w:r>
        <w:rPr>
          <w:rFonts w:ascii="Comic Sans MS"/>
          <w:color w:val="0D0D0D"/>
          <w:spacing w:val="-4"/>
          <w:sz w:val="25"/>
        </w:rPr>
        <w:t>Saturday-9:00am</w:t>
      </w:r>
      <w:r>
        <w:rPr>
          <w:rFonts w:ascii="Comic Sans MS"/>
          <w:color w:val="0D0D0D"/>
          <w:spacing w:val="-15"/>
          <w:sz w:val="25"/>
        </w:rPr>
        <w:t> </w:t>
      </w:r>
      <w:r>
        <w:rPr>
          <w:rFonts w:ascii="Comic Sans MS"/>
          <w:color w:val="0D0D0D"/>
          <w:spacing w:val="-4"/>
          <w:sz w:val="25"/>
        </w:rPr>
        <w:t>(EST) </w:t>
      </w:r>
      <w:r>
        <w:rPr>
          <w:rFonts w:ascii="Comic Sans MS"/>
          <w:color w:val="0D0D0D"/>
          <w:spacing w:val="-2"/>
          <w:sz w:val="25"/>
        </w:rPr>
        <w:t>Sunday-8:00am</w:t>
      </w:r>
    </w:p>
    <w:p>
      <w:pPr>
        <w:spacing w:line="341" w:lineRule="exact" w:before="73"/>
        <w:ind w:left="258" w:right="0" w:firstLine="0"/>
        <w:jc w:val="center"/>
        <w:rPr>
          <w:rFonts w:ascii="Comic Sans MS"/>
          <w:sz w:val="26"/>
        </w:rPr>
      </w:pPr>
      <w:r>
        <w:rPr>
          <w:rFonts w:ascii="Comic Sans MS"/>
          <w:color w:val="141314"/>
          <w:spacing w:val="-10"/>
          <w:sz w:val="26"/>
        </w:rPr>
        <w:t>-</w:t>
      </w:r>
    </w:p>
    <w:p>
      <w:pPr>
        <w:tabs>
          <w:tab w:pos="2325" w:val="left" w:leader="none"/>
        </w:tabs>
        <w:spacing w:line="314" w:lineRule="exact" w:before="0"/>
        <w:ind w:left="258" w:right="0" w:firstLine="0"/>
        <w:jc w:val="center"/>
        <w:rPr>
          <w:rFonts w:ascii="Verdana"/>
          <w:sz w:val="20"/>
        </w:rPr>
      </w:pPr>
      <w:r>
        <w:rPr>
          <w:rFonts w:ascii="Verdana"/>
          <w:sz w:val="20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5162405</wp:posOffset>
            </wp:positionH>
            <wp:positionV relativeFrom="paragraph">
              <wp:posOffset>231572</wp:posOffset>
            </wp:positionV>
            <wp:extent cx="2000504" cy="221005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504" cy="2210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b/>
          <w:color w:val="141314"/>
          <w:sz w:val="24"/>
        </w:rPr>
        <w:t>Entry</w:t>
      </w:r>
      <w:r>
        <w:rPr>
          <w:rFonts w:ascii="Comic Sans MS"/>
          <w:b/>
          <w:color w:val="141314"/>
          <w:spacing w:val="6"/>
          <w:sz w:val="24"/>
        </w:rPr>
        <w:t> </w:t>
      </w:r>
      <w:r>
        <w:rPr>
          <w:rFonts w:ascii="Comic Sans MS"/>
          <w:b/>
          <w:color w:val="141314"/>
          <w:spacing w:val="-2"/>
          <w:sz w:val="24"/>
        </w:rPr>
        <w:t>Deadline</w:t>
      </w:r>
      <w:r>
        <w:rPr>
          <w:rFonts w:ascii="Comic Sans MS"/>
          <w:b/>
          <w:color w:val="141314"/>
          <w:sz w:val="24"/>
        </w:rPr>
        <w:tab/>
      </w:r>
      <w:r>
        <w:rPr>
          <w:rFonts w:ascii="Verdana"/>
          <w:color w:val="141314"/>
          <w:spacing w:val="-6"/>
          <w:sz w:val="20"/>
        </w:rPr>
        <w:t>JUNE</w:t>
      </w:r>
      <w:r>
        <w:rPr>
          <w:rFonts w:ascii="Verdana"/>
          <w:color w:val="141314"/>
          <w:spacing w:val="-9"/>
          <w:sz w:val="20"/>
        </w:rPr>
        <w:t> </w:t>
      </w:r>
      <w:r>
        <w:rPr>
          <w:rFonts w:ascii="Verdana"/>
          <w:color w:val="141314"/>
          <w:spacing w:val="-6"/>
          <w:sz w:val="20"/>
        </w:rPr>
        <w:t>11.</w:t>
      </w:r>
      <w:r>
        <w:rPr>
          <w:rFonts w:ascii="Verdana"/>
          <w:color w:val="141314"/>
          <w:spacing w:val="-14"/>
          <w:sz w:val="20"/>
        </w:rPr>
        <w:t> </w:t>
      </w:r>
      <w:r>
        <w:rPr>
          <w:rFonts w:ascii="Verdana"/>
          <w:color w:val="141314"/>
          <w:spacing w:val="-6"/>
          <w:sz w:val="20"/>
        </w:rPr>
        <w:t>2026</w:t>
      </w:r>
    </w:p>
    <w:p>
      <w:pPr>
        <w:pStyle w:val="BodyText"/>
        <w:spacing w:before="199"/>
        <w:rPr>
          <w:rFonts w:ascii="Verdana"/>
          <w:sz w:val="24"/>
        </w:rPr>
      </w:pPr>
    </w:p>
    <w:p>
      <w:pPr>
        <w:pStyle w:val="Heading3"/>
        <w:spacing w:line="206" w:lineRule="auto"/>
        <w:ind w:left="4543" w:right="3941" w:firstLine="632"/>
        <w:jc w:val="left"/>
      </w:pPr>
      <w:r>
        <w:rPr>
          <w:color w:val="5D3036"/>
          <w:spacing w:val="-2"/>
        </w:rPr>
        <w:t>JUDGES: </w:t>
      </w:r>
      <w:r>
        <w:rPr>
          <w:color w:val="5D3036"/>
          <w:spacing w:val="-4"/>
        </w:rPr>
        <w:t>CATHY</w:t>
      </w:r>
      <w:r>
        <w:rPr>
          <w:color w:val="5D3036"/>
          <w:spacing w:val="-55"/>
        </w:rPr>
        <w:t> </w:t>
      </w:r>
      <w:r>
        <w:rPr>
          <w:color w:val="5D3036"/>
          <w:spacing w:val="-4"/>
        </w:rPr>
        <w:t>BRUBAKER </w:t>
      </w:r>
      <w:r>
        <w:rPr>
          <w:color w:val="5D3036"/>
        </w:rPr>
        <w:t>JENNY</w:t>
      </w:r>
      <w:r>
        <w:rPr>
          <w:color w:val="5D3036"/>
          <w:spacing w:val="-38"/>
        </w:rPr>
        <w:t> </w:t>
      </w:r>
      <w:r>
        <w:rPr>
          <w:color w:val="5D3036"/>
        </w:rPr>
        <w:t>PIERUCKI MISSY</w:t>
      </w:r>
      <w:r>
        <w:rPr>
          <w:color w:val="5D3036"/>
          <w:spacing w:val="-25"/>
        </w:rPr>
        <w:t> </w:t>
      </w:r>
      <w:r>
        <w:rPr>
          <w:color w:val="5D3036"/>
        </w:rPr>
        <w:t>NOYKOS</w:t>
      </w:r>
    </w:p>
    <w:p>
      <w:pPr>
        <w:pStyle w:val="BodyText"/>
        <w:spacing w:before="73"/>
        <w:rPr>
          <w:rFonts w:ascii="Comic Sans MS"/>
          <w:b/>
          <w:sz w:val="28"/>
        </w:rPr>
      </w:pPr>
    </w:p>
    <w:p>
      <w:pPr>
        <w:spacing w:before="0"/>
        <w:ind w:left="257" w:right="0" w:firstLine="0"/>
        <w:jc w:val="center"/>
        <w:rPr>
          <w:rFonts w:ascii="Comic Sans MS"/>
          <w:b/>
          <w:sz w:val="28"/>
        </w:rPr>
      </w:pPr>
      <w:r>
        <w:rPr>
          <w:rFonts w:ascii="Comic Sans MS"/>
          <w:b/>
          <w:color w:val="57353A"/>
          <w:spacing w:val="-2"/>
          <w:sz w:val="28"/>
        </w:rPr>
        <w:t>Steward</w:t>
      </w:r>
    </w:p>
    <w:p>
      <w:pPr>
        <w:spacing w:before="12"/>
        <w:ind w:left="257" w:right="0" w:firstLine="0"/>
        <w:jc w:val="center"/>
        <w:rPr>
          <w:rFonts w:ascii="Comic Sans MS"/>
          <w:sz w:val="23"/>
        </w:rPr>
      </w:pPr>
      <w:r>
        <w:rPr>
          <w:rFonts w:ascii="Comic Sans MS"/>
          <w:color w:val="0F0E0F"/>
          <w:sz w:val="23"/>
        </w:rPr>
        <w:t>ROGER</w:t>
      </w:r>
      <w:r>
        <w:rPr>
          <w:rFonts w:ascii="Comic Sans MS"/>
          <w:color w:val="0F0E0F"/>
          <w:spacing w:val="9"/>
          <w:sz w:val="23"/>
        </w:rPr>
        <w:t> </w:t>
      </w:r>
      <w:r>
        <w:rPr>
          <w:rFonts w:ascii="Comic Sans MS"/>
          <w:color w:val="0F0E0F"/>
          <w:spacing w:val="-2"/>
          <w:sz w:val="23"/>
        </w:rPr>
        <w:t>DAULTON</w:t>
      </w:r>
    </w:p>
    <w:p>
      <w:pPr>
        <w:pStyle w:val="BodyText"/>
        <w:spacing w:before="112"/>
        <w:rPr>
          <w:rFonts w:ascii="Comic Sans MS"/>
          <w:sz w:val="23"/>
        </w:rPr>
      </w:pPr>
    </w:p>
    <w:p>
      <w:pPr>
        <w:pStyle w:val="Heading3"/>
        <w:spacing w:before="1"/>
      </w:pPr>
      <w:r>
        <w:rPr>
          <w:color w:val="5B353B"/>
        </w:rPr>
        <w:t>Show</w:t>
      </w:r>
      <w:r>
        <w:rPr>
          <w:color w:val="5B353B"/>
          <w:spacing w:val="-2"/>
        </w:rPr>
        <w:t> Manager:</w:t>
      </w:r>
    </w:p>
    <w:p>
      <w:pPr>
        <w:spacing w:before="23"/>
        <w:ind w:left="223" w:right="0" w:firstLine="0"/>
        <w:jc w:val="center"/>
        <w:rPr>
          <w:rFonts w:ascii="Verdana"/>
          <w:sz w:val="20"/>
        </w:rPr>
      </w:pPr>
      <w:r>
        <w:rPr>
          <w:rFonts w:ascii="Verdana"/>
          <w:color w:val="090809"/>
          <w:sz w:val="20"/>
        </w:rPr>
        <w:t>DONNA</w:t>
      </w:r>
      <w:r>
        <w:rPr>
          <w:rFonts w:ascii="Verdana"/>
          <w:color w:val="090809"/>
          <w:spacing w:val="4"/>
          <w:sz w:val="20"/>
        </w:rPr>
        <w:t> </w:t>
      </w:r>
      <w:r>
        <w:rPr>
          <w:rFonts w:ascii="Verdana"/>
          <w:color w:val="090809"/>
          <w:spacing w:val="-2"/>
          <w:sz w:val="20"/>
        </w:rPr>
        <w:t>PHILLIPS</w:t>
      </w:r>
    </w:p>
    <w:p>
      <w:pPr>
        <w:spacing w:before="50"/>
        <w:ind w:left="222" w:right="0" w:firstLine="0"/>
        <w:jc w:val="center"/>
        <w:rPr>
          <w:rFonts w:ascii="Verdana"/>
          <w:sz w:val="20"/>
        </w:rPr>
      </w:pPr>
      <w:r>
        <w:rPr>
          <w:rFonts w:ascii="Verdana"/>
          <w:color w:val="0A0909"/>
          <w:spacing w:val="-6"/>
          <w:sz w:val="20"/>
        </w:rPr>
        <w:t>2953</w:t>
      </w:r>
      <w:r>
        <w:rPr>
          <w:rFonts w:ascii="Verdana"/>
          <w:color w:val="0A0909"/>
          <w:spacing w:val="-4"/>
          <w:sz w:val="20"/>
        </w:rPr>
        <w:t> </w:t>
      </w:r>
      <w:r>
        <w:rPr>
          <w:rFonts w:ascii="Verdana"/>
          <w:color w:val="0A0909"/>
          <w:spacing w:val="-6"/>
          <w:sz w:val="20"/>
        </w:rPr>
        <w:t>Mackville</w:t>
      </w:r>
      <w:r>
        <w:rPr>
          <w:rFonts w:ascii="Verdana"/>
          <w:color w:val="0A0909"/>
          <w:spacing w:val="-11"/>
          <w:sz w:val="20"/>
        </w:rPr>
        <w:t> </w:t>
      </w:r>
      <w:r>
        <w:rPr>
          <w:rFonts w:ascii="Verdana"/>
          <w:color w:val="0A0909"/>
          <w:spacing w:val="-6"/>
          <w:sz w:val="20"/>
        </w:rPr>
        <w:t>Road,</w:t>
      </w:r>
      <w:r>
        <w:rPr>
          <w:rFonts w:ascii="Verdana"/>
          <w:color w:val="0A0909"/>
          <w:spacing w:val="-5"/>
          <w:sz w:val="20"/>
        </w:rPr>
        <w:t> </w:t>
      </w:r>
      <w:r>
        <w:rPr>
          <w:rFonts w:ascii="Verdana"/>
          <w:color w:val="0A0909"/>
          <w:spacing w:val="-6"/>
          <w:sz w:val="20"/>
        </w:rPr>
        <w:t>Harrodsburg,</w:t>
      </w:r>
      <w:r>
        <w:rPr>
          <w:rFonts w:ascii="Verdana"/>
          <w:color w:val="0A0909"/>
          <w:spacing w:val="-8"/>
          <w:sz w:val="20"/>
        </w:rPr>
        <w:t> </w:t>
      </w:r>
      <w:r>
        <w:rPr>
          <w:rFonts w:ascii="Verdana"/>
          <w:color w:val="0A0909"/>
          <w:spacing w:val="-6"/>
          <w:sz w:val="20"/>
        </w:rPr>
        <w:t>KY</w:t>
      </w:r>
      <w:r>
        <w:rPr>
          <w:rFonts w:ascii="Verdana"/>
          <w:color w:val="0A0909"/>
          <w:spacing w:val="-7"/>
          <w:sz w:val="20"/>
        </w:rPr>
        <w:t> </w:t>
      </w:r>
      <w:r>
        <w:rPr>
          <w:rFonts w:ascii="Verdana"/>
          <w:color w:val="0A0909"/>
          <w:spacing w:val="-6"/>
          <w:sz w:val="20"/>
        </w:rPr>
        <w:t>40330</w:t>
      </w:r>
    </w:p>
    <w:p>
      <w:pPr>
        <w:tabs>
          <w:tab w:pos="2654" w:val="left" w:leader="none"/>
        </w:tabs>
        <w:spacing w:before="30"/>
        <w:ind w:left="475" w:right="0" w:firstLine="0"/>
        <w:jc w:val="center"/>
        <w:rPr>
          <w:rFonts w:ascii="Verdana"/>
          <w:sz w:val="20"/>
        </w:rPr>
      </w:pPr>
      <w:r>
        <w:rPr>
          <w:rFonts w:ascii="Verdana"/>
          <w:color w:val="1B212B"/>
          <w:spacing w:val="-8"/>
          <w:position w:val="-5"/>
          <w:sz w:val="20"/>
        </w:rPr>
        <w:t>859-265-1196</w:t>
      </w:r>
      <w:r>
        <w:rPr>
          <w:rFonts w:ascii="Verdana"/>
          <w:color w:val="1B212B"/>
          <w:spacing w:val="10"/>
          <w:position w:val="-5"/>
          <w:sz w:val="20"/>
        </w:rPr>
        <w:t> </w:t>
      </w:r>
      <w:r>
        <w:rPr>
          <w:rFonts w:ascii="Verdana"/>
          <w:color w:val="1B212B"/>
          <w:spacing w:val="-8"/>
          <w:position w:val="-5"/>
          <w:sz w:val="20"/>
        </w:rPr>
        <w:t>(cell)</w:t>
      </w:r>
      <w:r>
        <w:rPr>
          <w:rFonts w:ascii="Verdana"/>
          <w:color w:val="1B212B"/>
          <w:position w:val="-5"/>
          <w:sz w:val="20"/>
        </w:rPr>
        <w:tab/>
      </w:r>
      <w:hyperlink r:id="rId7">
        <w:r>
          <w:rPr>
            <w:rFonts w:ascii="Verdana"/>
            <w:color w:val="1B212B"/>
            <w:spacing w:val="-6"/>
            <w:sz w:val="20"/>
            <w:u w:val="thick" w:color="1B212B"/>
          </w:rPr>
          <w:t>highmountainqh@yahoo.com</w:t>
        </w:r>
      </w:hyperlink>
    </w:p>
    <w:p>
      <w:pPr>
        <w:pStyle w:val="BodyText"/>
        <w:spacing w:before="40"/>
        <w:rPr>
          <w:rFonts w:ascii="Verdana"/>
          <w:sz w:val="20"/>
        </w:rPr>
      </w:pPr>
    </w:p>
    <w:p>
      <w:pPr>
        <w:spacing w:before="0"/>
        <w:ind w:left="189" w:right="0" w:firstLine="0"/>
        <w:jc w:val="center"/>
        <w:rPr>
          <w:rFonts w:ascii="Comic Sans MS"/>
          <w:sz w:val="20"/>
        </w:rPr>
      </w:pPr>
      <w:r>
        <w:rPr>
          <w:rFonts w:ascii="Comic Sans MS"/>
          <w:sz w:val="20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37596</wp:posOffset>
            </wp:positionH>
            <wp:positionV relativeFrom="paragraph">
              <wp:posOffset>83665</wp:posOffset>
            </wp:positionV>
            <wp:extent cx="2094644" cy="179202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644" cy="1792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1B212B"/>
          <w:w w:val="105"/>
          <w:sz w:val="20"/>
        </w:rPr>
        <w:t>IN</w:t>
      </w:r>
      <w:r>
        <w:rPr>
          <w:rFonts w:ascii="Comic Sans MS"/>
          <w:color w:val="1B212B"/>
          <w:w w:val="105"/>
          <w:sz w:val="20"/>
        </w:rPr>
        <w:t>F</w:t>
      </w:r>
      <w:r>
        <w:rPr>
          <w:rFonts w:ascii="Verdana"/>
          <w:color w:val="1B212B"/>
          <w:w w:val="105"/>
          <w:sz w:val="20"/>
        </w:rPr>
        <w:t>ORMA</w:t>
      </w:r>
      <w:r>
        <w:rPr>
          <w:rFonts w:ascii="Comic Sans MS"/>
          <w:color w:val="1B212B"/>
          <w:w w:val="105"/>
          <w:sz w:val="20"/>
        </w:rPr>
        <w:t>T</w:t>
      </w:r>
      <w:r>
        <w:rPr>
          <w:rFonts w:ascii="Verdana"/>
          <w:color w:val="1B212B"/>
          <w:w w:val="105"/>
          <w:sz w:val="20"/>
        </w:rPr>
        <w:t>ION</w:t>
      </w:r>
      <w:r>
        <w:rPr>
          <w:rFonts w:ascii="Verdana"/>
          <w:color w:val="1B212B"/>
          <w:spacing w:val="-8"/>
          <w:w w:val="105"/>
          <w:sz w:val="20"/>
        </w:rPr>
        <w:t> </w:t>
      </w:r>
      <w:r>
        <w:rPr>
          <w:rFonts w:ascii="Verdana"/>
          <w:color w:val="1B212B"/>
          <w:spacing w:val="-5"/>
          <w:w w:val="105"/>
          <w:sz w:val="20"/>
        </w:rPr>
        <w:t>A</w:t>
      </w:r>
      <w:r>
        <w:rPr>
          <w:rFonts w:ascii="Comic Sans MS"/>
          <w:color w:val="1B212B"/>
          <w:spacing w:val="-5"/>
          <w:w w:val="105"/>
          <w:sz w:val="20"/>
        </w:rPr>
        <w:t>T:</w:t>
      </w:r>
    </w:p>
    <w:p>
      <w:pPr>
        <w:spacing w:before="68"/>
        <w:ind w:left="272" w:right="0" w:firstLine="0"/>
        <w:jc w:val="center"/>
        <w:rPr>
          <w:rFonts w:ascii="Verdana"/>
          <w:sz w:val="20"/>
        </w:rPr>
      </w:pPr>
      <w:r>
        <w:rPr>
          <w:rFonts w:ascii="Verdana"/>
          <w:color w:val="1B212B"/>
          <w:spacing w:val="-5"/>
          <w:sz w:val="20"/>
        </w:rPr>
        <w:t>highmountainequestrianevents.com</w:t>
      </w:r>
    </w:p>
    <w:p>
      <w:pPr>
        <w:pStyle w:val="BodyText"/>
        <w:spacing w:before="223"/>
        <w:rPr>
          <w:rFonts w:ascii="Verdana"/>
          <w:sz w:val="20"/>
        </w:rPr>
      </w:pPr>
    </w:p>
    <w:p>
      <w:pPr>
        <w:pStyle w:val="Heading4"/>
        <w:ind w:left="265"/>
      </w:pPr>
      <w:r>
        <w:rPr>
          <w:color w:val="562C33"/>
          <w:spacing w:val="-2"/>
        </w:rPr>
        <w:t>Location</w:t>
      </w:r>
      <w:r>
        <w:rPr>
          <w:color w:val="3A2C2E"/>
          <w:spacing w:val="-2"/>
        </w:rPr>
        <w:t>:</w:t>
      </w:r>
    </w:p>
    <w:p>
      <w:pPr>
        <w:spacing w:before="4"/>
        <w:ind w:left="253" w:right="0" w:firstLine="0"/>
        <w:jc w:val="center"/>
        <w:rPr>
          <w:rFonts w:ascii="Comic Sans MS"/>
          <w:b/>
          <w:sz w:val="24"/>
        </w:rPr>
      </w:pPr>
      <w:r>
        <w:rPr>
          <w:rFonts w:ascii="Comic Sans MS"/>
          <w:b/>
          <w:color w:val="442E30"/>
          <w:sz w:val="24"/>
        </w:rPr>
        <w:t>Darke</w:t>
      </w:r>
      <w:r>
        <w:rPr>
          <w:rFonts w:ascii="Comic Sans MS"/>
          <w:b/>
          <w:color w:val="442E30"/>
          <w:spacing w:val="-40"/>
          <w:sz w:val="24"/>
        </w:rPr>
        <w:t> </w:t>
      </w:r>
      <w:r>
        <w:rPr>
          <w:rFonts w:ascii="Comic Sans MS"/>
          <w:b/>
          <w:color w:val="442E30"/>
          <w:sz w:val="24"/>
        </w:rPr>
        <w:t>County</w:t>
      </w:r>
      <w:r>
        <w:rPr>
          <w:rFonts w:ascii="Comic Sans MS"/>
          <w:b/>
          <w:color w:val="442E30"/>
          <w:spacing w:val="-35"/>
          <w:sz w:val="24"/>
        </w:rPr>
        <w:t> </w:t>
      </w:r>
      <w:r>
        <w:rPr>
          <w:rFonts w:ascii="Comic Sans MS"/>
          <w:b/>
          <w:color w:val="442E30"/>
          <w:spacing w:val="-2"/>
          <w:sz w:val="24"/>
        </w:rPr>
        <w:t>Fairgrounds</w:t>
      </w:r>
    </w:p>
    <w:p>
      <w:pPr>
        <w:spacing w:before="128"/>
        <w:ind w:left="253" w:right="0" w:firstLine="0"/>
        <w:jc w:val="center"/>
        <w:rPr>
          <w:sz w:val="16"/>
        </w:rPr>
      </w:pPr>
      <w:r>
        <w:rPr>
          <w:color w:val="222223"/>
          <w:w w:val="105"/>
          <w:sz w:val="16"/>
        </w:rPr>
        <w:t>800 Sweitzer</w:t>
      </w:r>
      <w:r>
        <w:rPr>
          <w:color w:val="222223"/>
          <w:spacing w:val="10"/>
          <w:w w:val="105"/>
          <w:sz w:val="16"/>
        </w:rPr>
        <w:t> </w:t>
      </w:r>
      <w:r>
        <w:rPr>
          <w:color w:val="222223"/>
          <w:w w:val="105"/>
          <w:sz w:val="16"/>
        </w:rPr>
        <w:t>Street,</w:t>
      </w:r>
      <w:r>
        <w:rPr>
          <w:color w:val="222223"/>
          <w:spacing w:val="-7"/>
          <w:w w:val="105"/>
          <w:sz w:val="16"/>
        </w:rPr>
        <w:t> </w:t>
      </w:r>
      <w:r>
        <w:rPr>
          <w:color w:val="222223"/>
          <w:w w:val="105"/>
          <w:sz w:val="16"/>
        </w:rPr>
        <w:t>Greenville,</w:t>
      </w:r>
      <w:r>
        <w:rPr>
          <w:color w:val="222223"/>
          <w:spacing w:val="2"/>
          <w:w w:val="105"/>
          <w:sz w:val="16"/>
        </w:rPr>
        <w:t> </w:t>
      </w:r>
      <w:r>
        <w:rPr>
          <w:color w:val="222223"/>
          <w:w w:val="105"/>
          <w:sz w:val="16"/>
        </w:rPr>
        <w:t>OH</w:t>
      </w:r>
      <w:r>
        <w:rPr>
          <w:color w:val="222223"/>
          <w:spacing w:val="47"/>
          <w:w w:val="105"/>
          <w:sz w:val="16"/>
        </w:rPr>
        <w:t> </w:t>
      </w:r>
      <w:r>
        <w:rPr>
          <w:color w:val="222223"/>
          <w:spacing w:val="-2"/>
          <w:w w:val="105"/>
          <w:sz w:val="16"/>
        </w:rPr>
        <w:t>45331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0"/>
        <w:rPr>
          <w:sz w:val="16"/>
        </w:rPr>
      </w:pPr>
    </w:p>
    <w:p>
      <w:pPr>
        <w:pStyle w:val="Heading6"/>
        <w:rPr>
          <w:rFonts w:ascii="Dubai Light"/>
          <w:b w:val="0"/>
          <w:sz w:val="22"/>
        </w:rPr>
      </w:pPr>
      <w:r>
        <w:rPr>
          <w:color w:val="161616"/>
          <w:spacing w:val="-4"/>
          <w:position w:val="4"/>
        </w:rPr>
        <w:t>Sponsored</w:t>
      </w:r>
      <w:r>
        <w:rPr>
          <w:color w:val="161616"/>
          <w:spacing w:val="-19"/>
          <w:position w:val="4"/>
        </w:rPr>
        <w:t> </w:t>
      </w:r>
      <w:r>
        <w:rPr>
          <w:color w:val="161616"/>
          <w:spacing w:val="-4"/>
          <w:position w:val="4"/>
        </w:rPr>
        <w:t>by:</w:t>
      </w:r>
      <w:r>
        <w:rPr>
          <w:color w:val="161616"/>
          <w:spacing w:val="42"/>
          <w:position w:val="4"/>
        </w:rPr>
        <w:t> </w:t>
      </w:r>
      <w:r>
        <w:rPr>
          <w:color w:val="293748"/>
          <w:spacing w:val="-4"/>
        </w:rPr>
        <w:t>Darke</w:t>
      </w:r>
      <w:r>
        <w:rPr>
          <w:color w:val="293748"/>
          <w:spacing w:val="-66"/>
        </w:rPr>
        <w:t> </w:t>
      </w:r>
      <w:r>
        <w:rPr>
          <w:color w:val="293748"/>
          <w:spacing w:val="-4"/>
        </w:rPr>
        <w:t>County</w:t>
      </w:r>
      <w:r>
        <w:rPr>
          <w:color w:val="293748"/>
          <w:spacing w:val="-66"/>
        </w:rPr>
        <w:t> </w:t>
      </w:r>
      <w:r>
        <w:rPr>
          <w:color w:val="293748"/>
          <w:spacing w:val="-4"/>
        </w:rPr>
        <w:t>Horse</w:t>
      </w:r>
      <w:r>
        <w:rPr>
          <w:color w:val="293748"/>
          <w:spacing w:val="-68"/>
        </w:rPr>
        <w:t> </w:t>
      </w:r>
      <w:r>
        <w:rPr>
          <w:color w:val="293748"/>
          <w:spacing w:val="-4"/>
        </w:rPr>
        <w:t>andPony</w:t>
      </w:r>
      <w:r>
        <w:rPr>
          <w:rFonts w:ascii="Dubai Light"/>
          <w:b w:val="0"/>
          <w:color w:val="293748"/>
          <w:spacing w:val="-4"/>
          <w:sz w:val="22"/>
        </w:rPr>
        <w:t>Club</w:t>
      </w:r>
    </w:p>
    <w:p>
      <w:pPr>
        <w:spacing w:before="168"/>
        <w:ind w:left="248" w:right="0" w:firstLine="0"/>
        <w:jc w:val="center"/>
        <w:rPr>
          <w:rFonts w:ascii="Verdana"/>
          <w:b/>
          <w:sz w:val="22"/>
        </w:rPr>
      </w:pPr>
      <w:r>
        <w:rPr>
          <w:rFonts w:ascii="Verdana"/>
          <w:b/>
          <w:color w:val="293748"/>
          <w:spacing w:val="-5"/>
          <w:w w:val="85"/>
          <w:sz w:val="22"/>
        </w:rPr>
        <w:t>and</w:t>
      </w:r>
    </w:p>
    <w:p>
      <w:pPr>
        <w:pStyle w:val="Heading5"/>
      </w:pPr>
      <w:r>
        <w:rPr>
          <w:color w:val="213146"/>
          <w:w w:val="80"/>
        </w:rPr>
        <w:t>Area</w:t>
      </w:r>
      <w:r>
        <w:rPr>
          <w:color w:val="213146"/>
          <w:spacing w:val="3"/>
        </w:rPr>
        <w:t> </w:t>
      </w:r>
      <w:r>
        <w:rPr>
          <w:color w:val="213146"/>
          <w:w w:val="80"/>
        </w:rPr>
        <w:t>II</w:t>
      </w:r>
      <w:r>
        <w:rPr>
          <w:color w:val="213146"/>
          <w:spacing w:val="-6"/>
        </w:rPr>
        <w:t> </w:t>
      </w:r>
      <w:r>
        <w:rPr>
          <w:color w:val="213146"/>
          <w:w w:val="80"/>
        </w:rPr>
        <w:t>Shetland</w:t>
      </w:r>
      <w:r>
        <w:rPr>
          <w:color w:val="213146"/>
          <w:spacing w:val="13"/>
        </w:rPr>
        <w:t> </w:t>
      </w:r>
      <w:r>
        <w:rPr>
          <w:color w:val="213146"/>
          <w:w w:val="80"/>
        </w:rPr>
        <w:t>Pony</w:t>
      </w:r>
      <w:r>
        <w:rPr>
          <w:color w:val="909390"/>
          <w:w w:val="80"/>
        </w:rPr>
        <w:t>-</w:t>
      </w:r>
      <w:r>
        <w:rPr>
          <w:color w:val="213146"/>
          <w:spacing w:val="-4"/>
          <w:w w:val="80"/>
        </w:rPr>
        <w:t>Club</w:t>
      </w:r>
    </w:p>
    <w:p>
      <w:pPr>
        <w:pStyle w:val="Heading5"/>
        <w:spacing w:after="0"/>
        <w:sectPr>
          <w:type w:val="continuous"/>
          <w:pgSz w:w="11870" w:h="15400"/>
          <w:pgMar w:top="1240" w:bottom="280" w:left="0" w:right="566"/>
        </w:sectPr>
      </w:pPr>
    </w:p>
    <w:p>
      <w:pPr>
        <w:pStyle w:val="BodyText"/>
        <w:spacing w:line="232" w:lineRule="auto" w:before="87"/>
        <w:ind w:left="106" w:right="248" w:firstLine="1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6160">
                <wp:simplePos x="0" y="0"/>
                <wp:positionH relativeFrom="page">
                  <wp:posOffset>361108</wp:posOffset>
                </wp:positionH>
                <wp:positionV relativeFrom="page">
                  <wp:posOffset>0</wp:posOffset>
                </wp:positionV>
                <wp:extent cx="7172325" cy="978408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172325" cy="9784080"/>
                          <a:chExt cx="7172325" cy="978408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1928" cy="9784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3238" y="8034924"/>
                            <a:ext cx="2591180" cy="134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33739pt;margin-top:0pt;width:564.75pt;height:770.4pt;mso-position-horizontal-relative:page;mso-position-vertical-relative:page;z-index:-15800320" id="docshapegroup1" coordorigin="569,0" coordsize="11295,15408">
                <v:shape style="position:absolute;left:568;top:0;width:11295;height:15408" type="#_x0000_t75" id="docshape2" stroked="false">
                  <v:imagedata r:id="rId9" o:title=""/>
                </v:shape>
                <v:shape style="position:absolute;left:4006;top:12653;width:4081;height:2116" type="#_x0000_t75" id="docshape3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b/>
          <w:color w:val="0D0B0D"/>
        </w:rPr>
        <w:t>General Rules, Requirements,</w:t>
      </w:r>
      <w:r>
        <w:rPr>
          <w:b/>
          <w:color w:val="0D0B0D"/>
          <w:spacing w:val="-1"/>
        </w:rPr>
        <w:t> </w:t>
      </w:r>
      <w:r>
        <w:rPr>
          <w:b/>
          <w:color w:val="0D0B0D"/>
        </w:rPr>
        <w:t>and Information: </w:t>
      </w:r>
      <w:r>
        <w:rPr>
          <w:color w:val="0D0B0D"/>
        </w:rPr>
        <w:t>This </w:t>
      </w:r>
      <w:r>
        <w:rPr>
          <w:color w:val="202020"/>
        </w:rPr>
        <w:t>show is open to all registered Shetlands, Show Ponies, and Miniature Horses currently registered with the ASPC/AMHR/ASPR who meet sanctioned class requirements. Nonrated classes are open to all equine meeting</w:t>
      </w:r>
      <w:r>
        <w:rPr>
          <w:color w:val="202020"/>
          <w:spacing w:val="-9"/>
        </w:rPr>
        <w:t> </w:t>
      </w:r>
      <w:r>
        <w:rPr>
          <w:color w:val="202020"/>
        </w:rPr>
        <w:t>class requirements. This show</w:t>
      </w:r>
      <w:r>
        <w:rPr>
          <w:color w:val="202020"/>
          <w:spacing w:val="-6"/>
        </w:rPr>
        <w:t> </w:t>
      </w:r>
      <w:r>
        <w:rPr>
          <w:color w:val="202020"/>
        </w:rPr>
        <w:t>is</w:t>
      </w:r>
      <w:r>
        <w:rPr>
          <w:color w:val="202020"/>
          <w:spacing w:val="-2"/>
        </w:rPr>
        <w:t> </w:t>
      </w:r>
      <w:r>
        <w:rPr>
          <w:color w:val="202020"/>
        </w:rPr>
        <w:t>sanctioned by the ASPC/AMHR and</w:t>
      </w:r>
      <w:r>
        <w:rPr>
          <w:color w:val="202020"/>
          <w:spacing w:val="-9"/>
        </w:rPr>
        <w:t> </w:t>
      </w:r>
      <w:r>
        <w:rPr>
          <w:color w:val="202020"/>
        </w:rPr>
        <w:t>by</w:t>
      </w:r>
      <w:r>
        <w:rPr>
          <w:color w:val="202020"/>
          <w:spacing w:val="-13"/>
        </w:rPr>
        <w:t> </w:t>
      </w:r>
      <w:r>
        <w:rPr>
          <w:color w:val="202020"/>
        </w:rPr>
        <w:t>entering; all</w:t>
      </w:r>
      <w:r>
        <w:rPr>
          <w:color w:val="202020"/>
          <w:spacing w:val="-9"/>
        </w:rPr>
        <w:t> </w:t>
      </w:r>
      <w:r>
        <w:rPr>
          <w:color w:val="202020"/>
        </w:rPr>
        <w:t>exhibitors</w:t>
      </w:r>
      <w:r>
        <w:rPr>
          <w:color w:val="202020"/>
          <w:spacing w:val="-1"/>
        </w:rPr>
        <w:t> </w:t>
      </w:r>
      <w:r>
        <w:rPr>
          <w:color w:val="202020"/>
        </w:rPr>
        <w:t>agree</w:t>
      </w:r>
      <w:r>
        <w:rPr>
          <w:color w:val="202020"/>
          <w:spacing w:val="-3"/>
        </w:rPr>
        <w:t> </w:t>
      </w:r>
      <w:r>
        <w:rPr>
          <w:color w:val="202020"/>
        </w:rPr>
        <w:t>to abide by the</w:t>
      </w:r>
      <w:r>
        <w:rPr>
          <w:color w:val="202020"/>
          <w:spacing w:val="-2"/>
        </w:rPr>
        <w:t> </w:t>
      </w:r>
      <w:r>
        <w:rPr>
          <w:color w:val="202020"/>
        </w:rPr>
        <w:t>current</w:t>
      </w:r>
      <w:r>
        <w:rPr>
          <w:color w:val="202020"/>
          <w:spacing w:val="-8"/>
        </w:rPr>
        <w:t> </w:t>
      </w:r>
      <w:r>
        <w:rPr>
          <w:color w:val="202020"/>
        </w:rPr>
        <w:t>rules and regulations of the ASPC. Owners, agents, exhibitors will refrain from any act committed or remark made in connection with the competition</w:t>
      </w:r>
      <w:r>
        <w:rPr>
          <w:color w:val="202020"/>
          <w:spacing w:val="-13"/>
        </w:rPr>
        <w:t> </w:t>
      </w:r>
      <w:r>
        <w:rPr>
          <w:color w:val="202020"/>
        </w:rPr>
        <w:t>considered</w:t>
      </w:r>
      <w:r>
        <w:rPr>
          <w:color w:val="202020"/>
          <w:spacing w:val="-12"/>
        </w:rPr>
        <w:t> </w:t>
      </w:r>
      <w:r>
        <w:rPr>
          <w:color w:val="202020"/>
        </w:rPr>
        <w:t>offensive</w:t>
      </w:r>
      <w:r>
        <w:rPr>
          <w:color w:val="202020"/>
          <w:spacing w:val="-13"/>
        </w:rPr>
        <w:t> </w:t>
      </w:r>
      <w:r>
        <w:rPr>
          <w:color w:val="202020"/>
        </w:rPr>
        <w:t>and/or</w:t>
      </w:r>
      <w:r>
        <w:rPr>
          <w:color w:val="202020"/>
          <w:spacing w:val="-12"/>
        </w:rPr>
        <w:t> </w:t>
      </w:r>
      <w:r>
        <w:rPr>
          <w:color w:val="202020"/>
        </w:rPr>
        <w:t>made</w:t>
      </w:r>
      <w:r>
        <w:rPr>
          <w:color w:val="202020"/>
          <w:spacing w:val="-13"/>
        </w:rPr>
        <w:t> </w:t>
      </w:r>
      <w:r>
        <w:rPr>
          <w:color w:val="202020"/>
        </w:rPr>
        <w:t>with</w:t>
      </w:r>
      <w:r>
        <w:rPr>
          <w:color w:val="202020"/>
          <w:spacing w:val="-13"/>
        </w:rPr>
        <w:t> </w:t>
      </w:r>
      <w:r>
        <w:rPr>
          <w:color w:val="202020"/>
        </w:rPr>
        <w:t>intent </w:t>
      </w:r>
      <w:r>
        <w:rPr>
          <w:color w:val="202020"/>
          <w:spacing w:val="-2"/>
        </w:rPr>
        <w:t>to</w:t>
      </w:r>
      <w:r>
        <w:rPr>
          <w:color w:val="202020"/>
          <w:spacing w:val="-11"/>
        </w:rPr>
        <w:t> </w:t>
      </w:r>
      <w:r>
        <w:rPr>
          <w:color w:val="202020"/>
          <w:spacing w:val="-2"/>
        </w:rPr>
        <w:t>influence</w:t>
      </w:r>
      <w:r>
        <w:rPr>
          <w:color w:val="202020"/>
          <w:spacing w:val="-10"/>
        </w:rPr>
        <w:t> </w:t>
      </w:r>
      <w:r>
        <w:rPr>
          <w:color w:val="202020"/>
          <w:spacing w:val="-2"/>
        </w:rPr>
        <w:t>or</w:t>
      </w:r>
      <w:r>
        <w:rPr>
          <w:color w:val="202020"/>
          <w:spacing w:val="-11"/>
        </w:rPr>
        <w:t> </w:t>
      </w:r>
      <w:r>
        <w:rPr>
          <w:color w:val="202020"/>
          <w:spacing w:val="-2"/>
        </w:rPr>
        <w:t>cast</w:t>
      </w:r>
      <w:r>
        <w:rPr>
          <w:color w:val="202020"/>
          <w:spacing w:val="-10"/>
        </w:rPr>
        <w:t> </w:t>
      </w:r>
      <w:r>
        <w:rPr>
          <w:color w:val="202020"/>
          <w:spacing w:val="-2"/>
        </w:rPr>
        <w:t>aspersions</w:t>
      </w:r>
      <w:r>
        <w:rPr>
          <w:color w:val="202020"/>
          <w:spacing w:val="-11"/>
        </w:rPr>
        <w:t> </w:t>
      </w:r>
      <w:r>
        <w:rPr>
          <w:color w:val="202020"/>
          <w:spacing w:val="-2"/>
        </w:rPr>
        <w:t>on</w:t>
      </w:r>
      <w:r>
        <w:rPr>
          <w:color w:val="202020"/>
          <w:spacing w:val="-11"/>
        </w:rPr>
        <w:t> </w:t>
      </w:r>
      <w:r>
        <w:rPr>
          <w:color w:val="202020"/>
          <w:spacing w:val="-2"/>
        </w:rPr>
        <w:t>the</w:t>
      </w:r>
      <w:r>
        <w:rPr>
          <w:color w:val="202020"/>
          <w:spacing w:val="-10"/>
        </w:rPr>
        <w:t> </w:t>
      </w:r>
      <w:r>
        <w:rPr>
          <w:color w:val="202020"/>
          <w:spacing w:val="-2"/>
        </w:rPr>
        <w:t>character</w:t>
      </w:r>
      <w:r>
        <w:rPr>
          <w:color w:val="202020"/>
          <w:spacing w:val="-11"/>
        </w:rPr>
        <w:t> </w:t>
      </w:r>
      <w:r>
        <w:rPr>
          <w:color w:val="202020"/>
          <w:spacing w:val="-2"/>
        </w:rPr>
        <w:t>or</w:t>
      </w:r>
      <w:r>
        <w:rPr>
          <w:color w:val="202020"/>
          <w:spacing w:val="-10"/>
        </w:rPr>
        <w:t> </w:t>
      </w:r>
      <w:r>
        <w:rPr>
          <w:color w:val="202020"/>
          <w:spacing w:val="-2"/>
        </w:rPr>
        <w:t>integrity </w:t>
      </w:r>
      <w:r>
        <w:rPr>
          <w:color w:val="202020"/>
        </w:rPr>
        <w:t>of the</w:t>
      </w:r>
      <w:r>
        <w:rPr>
          <w:color w:val="202020"/>
          <w:spacing w:val="-5"/>
        </w:rPr>
        <w:t> </w:t>
      </w:r>
      <w:r>
        <w:rPr>
          <w:color w:val="202020"/>
        </w:rPr>
        <w:t>judging. Owners, agents, and exhibitors may not </w:t>
      </w:r>
      <w:r>
        <w:rPr>
          <w:color w:val="202020"/>
          <w:spacing w:val="-2"/>
        </w:rPr>
        <w:t>approach</w:t>
      </w:r>
      <w:r>
        <w:rPr>
          <w:color w:val="202020"/>
          <w:spacing w:val="-11"/>
        </w:rPr>
        <w:t> </w:t>
      </w:r>
      <w:r>
        <w:rPr>
          <w:color w:val="202020"/>
          <w:spacing w:val="-2"/>
        </w:rPr>
        <w:t>the</w:t>
      </w:r>
      <w:r>
        <w:rPr>
          <w:color w:val="202020"/>
          <w:spacing w:val="-10"/>
        </w:rPr>
        <w:t> </w:t>
      </w:r>
      <w:r>
        <w:rPr>
          <w:color w:val="202020"/>
          <w:spacing w:val="-2"/>
        </w:rPr>
        <w:t>judges</w:t>
      </w:r>
      <w:r>
        <w:rPr>
          <w:color w:val="202020"/>
          <w:spacing w:val="-11"/>
        </w:rPr>
        <w:t> </w:t>
      </w:r>
      <w:r>
        <w:rPr>
          <w:color w:val="202020"/>
          <w:spacing w:val="-2"/>
        </w:rPr>
        <w:t>without</w:t>
      </w:r>
      <w:r>
        <w:rPr>
          <w:color w:val="202020"/>
          <w:spacing w:val="-10"/>
        </w:rPr>
        <w:t> </w:t>
      </w:r>
      <w:r>
        <w:rPr>
          <w:color w:val="202020"/>
          <w:spacing w:val="-2"/>
        </w:rPr>
        <w:t>the</w:t>
      </w:r>
      <w:r>
        <w:rPr>
          <w:color w:val="202020"/>
          <w:spacing w:val="-11"/>
        </w:rPr>
        <w:t> </w:t>
      </w:r>
      <w:r>
        <w:rPr>
          <w:color w:val="202020"/>
          <w:spacing w:val="-2"/>
        </w:rPr>
        <w:t>express</w:t>
      </w:r>
      <w:r>
        <w:rPr>
          <w:color w:val="202020"/>
          <w:spacing w:val="-11"/>
        </w:rPr>
        <w:t> </w:t>
      </w:r>
      <w:r>
        <w:rPr>
          <w:color w:val="202020"/>
          <w:spacing w:val="-2"/>
        </w:rPr>
        <w:t>permission</w:t>
      </w:r>
      <w:r>
        <w:rPr>
          <w:color w:val="202020"/>
          <w:spacing w:val="-10"/>
        </w:rPr>
        <w:t> </w:t>
      </w:r>
      <w:r>
        <w:rPr>
          <w:color w:val="202020"/>
          <w:spacing w:val="-2"/>
        </w:rPr>
        <w:t>of</w:t>
      </w:r>
      <w:r>
        <w:rPr>
          <w:color w:val="202020"/>
          <w:spacing w:val="-11"/>
        </w:rPr>
        <w:t> </w:t>
      </w:r>
      <w:r>
        <w:rPr>
          <w:color w:val="202020"/>
          <w:spacing w:val="-2"/>
        </w:rPr>
        <w:t>the </w:t>
      </w:r>
      <w:r>
        <w:rPr>
          <w:color w:val="202020"/>
        </w:rPr>
        <w:t>official steward. The Show Manager, Show Committee, and Steward reserve the right to arbitrarily settle all </w:t>
      </w:r>
      <w:r>
        <w:rPr>
          <w:color w:val="202020"/>
          <w:spacing w:val="-2"/>
        </w:rPr>
        <w:t>matters,</w:t>
      </w:r>
      <w:r>
        <w:rPr>
          <w:color w:val="202020"/>
          <w:spacing w:val="-11"/>
        </w:rPr>
        <w:t> </w:t>
      </w:r>
      <w:r>
        <w:rPr>
          <w:color w:val="202020"/>
          <w:spacing w:val="-2"/>
        </w:rPr>
        <w:t>questions,</w:t>
      </w:r>
      <w:r>
        <w:rPr>
          <w:color w:val="202020"/>
          <w:spacing w:val="2"/>
        </w:rPr>
        <w:t> </w:t>
      </w:r>
      <w:r>
        <w:rPr>
          <w:color w:val="202020"/>
          <w:spacing w:val="-2"/>
        </w:rPr>
        <w:t>and</w:t>
      </w:r>
      <w:r>
        <w:rPr>
          <w:color w:val="202020"/>
          <w:spacing w:val="-10"/>
        </w:rPr>
        <w:t> </w:t>
      </w:r>
      <w:r>
        <w:rPr>
          <w:color w:val="202020"/>
          <w:spacing w:val="-2"/>
        </w:rPr>
        <w:t>differences</w:t>
      </w:r>
      <w:r>
        <w:rPr>
          <w:color w:val="202020"/>
          <w:spacing w:val="-11"/>
        </w:rPr>
        <w:t> </w:t>
      </w:r>
      <w:r>
        <w:rPr>
          <w:color w:val="202020"/>
          <w:spacing w:val="-2"/>
        </w:rPr>
        <w:t>incidental</w:t>
      </w:r>
      <w:r>
        <w:rPr>
          <w:color w:val="202020"/>
          <w:spacing w:val="-10"/>
        </w:rPr>
        <w:t> </w:t>
      </w:r>
      <w:r>
        <w:rPr>
          <w:color w:val="202020"/>
          <w:spacing w:val="-2"/>
        </w:rPr>
        <w:t>to</w:t>
      </w:r>
      <w:r>
        <w:rPr>
          <w:color w:val="202020"/>
          <w:spacing w:val="-9"/>
        </w:rPr>
        <w:t> </w:t>
      </w:r>
      <w:r>
        <w:rPr>
          <w:color w:val="202020"/>
          <w:spacing w:val="-2"/>
        </w:rPr>
        <w:t>this</w:t>
      </w:r>
      <w:r>
        <w:rPr>
          <w:color w:val="202020"/>
          <w:spacing w:val="-11"/>
        </w:rPr>
        <w:t> </w:t>
      </w:r>
      <w:r>
        <w:rPr>
          <w:color w:val="202020"/>
          <w:spacing w:val="-2"/>
        </w:rPr>
        <w:t>show </w:t>
      </w:r>
      <w:r>
        <w:rPr>
          <w:color w:val="202020"/>
        </w:rPr>
        <w:t>so</w:t>
      </w:r>
      <w:r>
        <w:rPr>
          <w:color w:val="202020"/>
          <w:spacing w:val="-13"/>
        </w:rPr>
        <w:t> </w:t>
      </w:r>
      <w:r>
        <w:rPr>
          <w:color w:val="202020"/>
        </w:rPr>
        <w:t>long</w:t>
      </w:r>
      <w:r>
        <w:rPr>
          <w:color w:val="202020"/>
          <w:spacing w:val="-12"/>
        </w:rPr>
        <w:t> </w:t>
      </w:r>
      <w:r>
        <w:rPr>
          <w:color w:val="202020"/>
        </w:rPr>
        <w:t>as</w:t>
      </w:r>
      <w:r>
        <w:rPr>
          <w:color w:val="202020"/>
          <w:spacing w:val="-13"/>
        </w:rPr>
        <w:t> </w:t>
      </w:r>
      <w:r>
        <w:rPr>
          <w:color w:val="202020"/>
        </w:rPr>
        <w:t>said</w:t>
      </w:r>
      <w:r>
        <w:rPr>
          <w:color w:val="202020"/>
          <w:spacing w:val="-12"/>
        </w:rPr>
        <w:t> </w:t>
      </w:r>
      <w:r>
        <w:rPr>
          <w:color w:val="202020"/>
        </w:rPr>
        <w:t>decision</w:t>
      </w:r>
      <w:r>
        <w:rPr>
          <w:color w:val="202020"/>
          <w:spacing w:val="-13"/>
        </w:rPr>
        <w:t> </w:t>
      </w:r>
      <w:r>
        <w:rPr>
          <w:color w:val="202020"/>
        </w:rPr>
        <w:t>is</w:t>
      </w:r>
      <w:r>
        <w:rPr>
          <w:color w:val="202020"/>
          <w:spacing w:val="-13"/>
        </w:rPr>
        <w:t> </w:t>
      </w:r>
      <w:r>
        <w:rPr>
          <w:color w:val="202020"/>
        </w:rPr>
        <w:t>in</w:t>
      </w:r>
      <w:r>
        <w:rPr>
          <w:color w:val="202020"/>
          <w:spacing w:val="-12"/>
        </w:rPr>
        <w:t> </w:t>
      </w:r>
      <w:r>
        <w:rPr>
          <w:color w:val="202020"/>
        </w:rPr>
        <w:t>accordance</w:t>
      </w:r>
      <w:r>
        <w:rPr>
          <w:color w:val="202020"/>
          <w:spacing w:val="-13"/>
        </w:rPr>
        <w:t> </w:t>
      </w:r>
      <w:r>
        <w:rPr>
          <w:color w:val="202020"/>
        </w:rPr>
        <w:t>with</w:t>
      </w:r>
      <w:r>
        <w:rPr>
          <w:color w:val="202020"/>
          <w:spacing w:val="-12"/>
        </w:rPr>
        <w:t> </w:t>
      </w:r>
      <w:r>
        <w:rPr>
          <w:color w:val="202020"/>
        </w:rPr>
        <w:t>the</w:t>
      </w:r>
      <w:r>
        <w:rPr>
          <w:color w:val="202020"/>
          <w:spacing w:val="-13"/>
        </w:rPr>
        <w:t> </w:t>
      </w:r>
      <w:r>
        <w:rPr>
          <w:color w:val="202020"/>
        </w:rPr>
        <w:t>by-laws and show rules of the ASPC/AMHR/ASPR. Show Management reserves the right to remove any horse owner, agent. stable representative, trainer, groom, or exhibitors from the grounds for inappropriate behavior without being</w:t>
      </w:r>
      <w:r>
        <w:rPr>
          <w:color w:val="202020"/>
          <w:spacing w:val="-2"/>
        </w:rPr>
        <w:t> </w:t>
      </w:r>
      <w:r>
        <w:rPr>
          <w:color w:val="202020"/>
        </w:rPr>
        <w:t>held</w:t>
      </w:r>
      <w:r>
        <w:rPr>
          <w:color w:val="202020"/>
          <w:spacing w:val="-3"/>
        </w:rPr>
        <w:t> </w:t>
      </w:r>
      <w:r>
        <w:rPr>
          <w:color w:val="202020"/>
        </w:rPr>
        <w:t>liable for</w:t>
      </w:r>
      <w:r>
        <w:rPr>
          <w:color w:val="202020"/>
          <w:spacing w:val="-2"/>
        </w:rPr>
        <w:t> </w:t>
      </w:r>
      <w:r>
        <w:rPr>
          <w:color w:val="202020"/>
        </w:rPr>
        <w:t>compensation.</w:t>
      </w:r>
    </w:p>
    <w:p>
      <w:pPr>
        <w:pStyle w:val="BodyText"/>
        <w:spacing w:before="203"/>
        <w:ind w:left="123" w:hanging="4"/>
        <w:jc w:val="both"/>
      </w:pPr>
      <w:r>
        <w:rPr>
          <w:b/>
          <w:color w:val="1E1E1E"/>
          <w:spacing w:val="-4"/>
        </w:rPr>
        <w:t>Awards:</w:t>
      </w:r>
      <w:r>
        <w:rPr>
          <w:b/>
          <w:color w:val="1E1E1E"/>
          <w:spacing w:val="40"/>
        </w:rPr>
        <w:t> </w:t>
      </w:r>
      <w:r>
        <w:rPr>
          <w:color w:val="1E1E1E"/>
          <w:spacing w:val="-4"/>
        </w:rPr>
        <w:t>Ribbons</w:t>
      </w:r>
      <w:r>
        <w:rPr>
          <w:color w:val="1E1E1E"/>
          <w:spacing w:val="-7"/>
        </w:rPr>
        <w:t> </w:t>
      </w:r>
      <w:r>
        <w:rPr>
          <w:color w:val="1E1E1E"/>
          <w:spacing w:val="-4"/>
        </w:rPr>
        <w:t>will</w:t>
      </w:r>
      <w:r>
        <w:rPr>
          <w:color w:val="1E1E1E"/>
          <w:spacing w:val="-9"/>
        </w:rPr>
        <w:t> </w:t>
      </w:r>
      <w:r>
        <w:rPr>
          <w:color w:val="1E1E1E"/>
          <w:spacing w:val="-4"/>
        </w:rPr>
        <w:t>be</w:t>
      </w:r>
      <w:r>
        <w:rPr>
          <w:color w:val="1E1E1E"/>
        </w:rPr>
        <w:t> </w:t>
      </w:r>
      <w:r>
        <w:rPr>
          <w:color w:val="1E1E1E"/>
          <w:spacing w:val="-4"/>
        </w:rPr>
        <w:t>awarded</w:t>
      </w:r>
      <w:r>
        <w:rPr>
          <w:color w:val="1E1E1E"/>
          <w:spacing w:val="-7"/>
        </w:rPr>
        <w:t> </w:t>
      </w:r>
      <w:r>
        <w:rPr>
          <w:color w:val="1E1E1E"/>
          <w:spacing w:val="-4"/>
        </w:rPr>
        <w:t>first</w:t>
      </w:r>
      <w:r>
        <w:rPr>
          <w:color w:val="1E1E1E"/>
          <w:spacing w:val="-10"/>
        </w:rPr>
        <w:t> </w:t>
      </w:r>
      <w:r>
        <w:rPr>
          <w:color w:val="1E1E1E"/>
          <w:spacing w:val="-4"/>
        </w:rPr>
        <w:t>through</w:t>
      </w:r>
      <w:r>
        <w:rPr>
          <w:color w:val="1E1E1E"/>
          <w:spacing w:val="-18"/>
        </w:rPr>
        <w:t> </w:t>
      </w:r>
      <w:r>
        <w:rPr>
          <w:color w:val="1E1E1E"/>
          <w:spacing w:val="-4"/>
        </w:rPr>
        <w:t>sixth</w:t>
      </w:r>
      <w:r>
        <w:rPr>
          <w:color w:val="1E1E1E"/>
          <w:spacing w:val="-8"/>
        </w:rPr>
        <w:t> </w:t>
      </w:r>
      <w:r>
        <w:rPr>
          <w:color w:val="1E1E1E"/>
          <w:spacing w:val="-4"/>
        </w:rPr>
        <w:t>place.</w:t>
      </w:r>
    </w:p>
    <w:p>
      <w:pPr>
        <w:pStyle w:val="BodyText"/>
        <w:spacing w:line="228" w:lineRule="auto" w:before="199"/>
        <w:ind w:left="118" w:right="166" w:firstLine="4"/>
      </w:pPr>
      <w:r>
        <w:rPr>
          <w:b/>
          <w:color w:val="1E1E1E"/>
          <w:spacing w:val="-2"/>
        </w:rPr>
        <w:t>Coggins</w:t>
      </w:r>
      <w:r>
        <w:rPr>
          <w:b/>
          <w:color w:val="1E1E1E"/>
          <w:spacing w:val="-11"/>
        </w:rPr>
        <w:t> </w:t>
      </w:r>
      <w:r>
        <w:rPr>
          <w:b/>
          <w:color w:val="1E1E1E"/>
          <w:spacing w:val="-2"/>
        </w:rPr>
        <w:t>/</w:t>
      </w:r>
      <w:r>
        <w:rPr>
          <w:b/>
          <w:color w:val="1E1E1E"/>
          <w:spacing w:val="-10"/>
        </w:rPr>
        <w:t> </w:t>
      </w:r>
      <w:r>
        <w:rPr>
          <w:b/>
          <w:color w:val="1E1E1E"/>
          <w:spacing w:val="-2"/>
        </w:rPr>
        <w:t>Health</w:t>
      </w:r>
      <w:r>
        <w:rPr>
          <w:b/>
          <w:color w:val="1E1E1E"/>
          <w:spacing w:val="-11"/>
        </w:rPr>
        <w:t> </w:t>
      </w:r>
      <w:r>
        <w:rPr>
          <w:b/>
          <w:color w:val="1E1E1E"/>
          <w:spacing w:val="-2"/>
        </w:rPr>
        <w:t>papers:</w:t>
      </w:r>
      <w:r>
        <w:rPr>
          <w:b/>
          <w:color w:val="1E1E1E"/>
          <w:spacing w:val="16"/>
        </w:rPr>
        <w:t> </w:t>
      </w:r>
      <w:r>
        <w:rPr>
          <w:color w:val="1E1E1E"/>
          <w:spacing w:val="-2"/>
        </w:rPr>
        <w:t>Coggins</w:t>
      </w:r>
      <w:r>
        <w:rPr>
          <w:color w:val="1E1E1E"/>
          <w:spacing w:val="-11"/>
        </w:rPr>
        <w:t> </w:t>
      </w:r>
      <w:r>
        <w:rPr>
          <w:color w:val="1E1E1E"/>
          <w:spacing w:val="-2"/>
        </w:rPr>
        <w:t>and</w:t>
      </w:r>
      <w:r>
        <w:rPr>
          <w:color w:val="1E1E1E"/>
          <w:spacing w:val="-10"/>
        </w:rPr>
        <w:t> </w:t>
      </w:r>
      <w:r>
        <w:rPr>
          <w:color w:val="1E1E1E"/>
          <w:spacing w:val="-2"/>
        </w:rPr>
        <w:t>Health</w:t>
      </w:r>
      <w:r>
        <w:rPr>
          <w:color w:val="1E1E1E"/>
          <w:spacing w:val="-11"/>
        </w:rPr>
        <w:t> </w:t>
      </w:r>
      <w:r>
        <w:rPr>
          <w:color w:val="1E1E1E"/>
          <w:spacing w:val="-2"/>
        </w:rPr>
        <w:t>papers</w:t>
      </w:r>
      <w:r>
        <w:rPr>
          <w:color w:val="1E1E1E"/>
          <w:spacing w:val="-10"/>
        </w:rPr>
        <w:t> </w:t>
      </w:r>
      <w:r>
        <w:rPr>
          <w:color w:val="1E1E1E"/>
          <w:spacing w:val="-2"/>
        </w:rPr>
        <w:t>are </w:t>
      </w:r>
      <w:r>
        <w:rPr>
          <w:color w:val="1E1E1E"/>
        </w:rPr>
        <w:t>required at the facility.</w:t>
      </w:r>
      <w:r>
        <w:rPr>
          <w:color w:val="1E1E1E"/>
          <w:spacing w:val="28"/>
        </w:rPr>
        <w:t> </w:t>
      </w:r>
      <w:r>
        <w:rPr>
          <w:color w:val="1E1E1E"/>
        </w:rPr>
        <w:t>Please</w:t>
      </w:r>
      <w:r>
        <w:rPr>
          <w:color w:val="1E1E1E"/>
          <w:spacing w:val="40"/>
        </w:rPr>
        <w:t> </w:t>
      </w:r>
      <w:r>
        <w:rPr>
          <w:color w:val="1E1E1E"/>
        </w:rPr>
        <w:t>follow</w:t>
      </w:r>
      <w:r>
        <w:rPr>
          <w:color w:val="1E1E1E"/>
          <w:spacing w:val="40"/>
        </w:rPr>
        <w:t> </w:t>
      </w:r>
      <w:r>
        <w:rPr>
          <w:color w:val="1E1E1E"/>
        </w:rPr>
        <w:t>current</w:t>
      </w:r>
      <w:r>
        <w:rPr>
          <w:color w:val="1E1E1E"/>
          <w:spacing w:val="40"/>
        </w:rPr>
        <w:t> </w:t>
      </w:r>
      <w:r>
        <w:rPr>
          <w:color w:val="1E1E1E"/>
        </w:rPr>
        <w:t>OH</w:t>
      </w:r>
      <w:r>
        <w:rPr>
          <w:color w:val="1E1E1E"/>
          <w:spacing w:val="40"/>
        </w:rPr>
        <w:t> </w:t>
      </w:r>
      <w:r>
        <w:rPr>
          <w:color w:val="1E1E1E"/>
        </w:rPr>
        <w:t>State regulations</w:t>
      </w:r>
      <w:r>
        <w:rPr>
          <w:color w:val="1E1E1E"/>
          <w:spacing w:val="13"/>
        </w:rPr>
        <w:t> </w:t>
      </w:r>
      <w:r>
        <w:rPr>
          <w:color w:val="1E1E1E"/>
        </w:rPr>
        <w:t>requirements</w:t>
      </w:r>
      <w:r>
        <w:rPr>
          <w:color w:val="1E1E1E"/>
          <w:spacing w:val="18"/>
        </w:rPr>
        <w:t> </w:t>
      </w:r>
      <w:r>
        <w:rPr>
          <w:color w:val="1E1E1E"/>
        </w:rPr>
        <w:t>for</w:t>
      </w:r>
      <w:r>
        <w:rPr>
          <w:color w:val="1E1E1E"/>
          <w:spacing w:val="8"/>
        </w:rPr>
        <w:t> </w:t>
      </w:r>
      <w:r>
        <w:rPr>
          <w:color w:val="1E1E1E"/>
        </w:rPr>
        <w:t>coggins and</w:t>
      </w:r>
      <w:r>
        <w:rPr>
          <w:color w:val="1E1E1E"/>
          <w:spacing w:val="8"/>
        </w:rPr>
        <w:t> </w:t>
      </w:r>
      <w:r>
        <w:rPr>
          <w:color w:val="1E1E1E"/>
        </w:rPr>
        <w:t>health papers. Please</w:t>
      </w:r>
      <w:r>
        <w:rPr>
          <w:color w:val="1E1E1E"/>
          <w:spacing w:val="-7"/>
        </w:rPr>
        <w:t> </w:t>
      </w:r>
      <w:r>
        <w:rPr>
          <w:color w:val="1E1E1E"/>
        </w:rPr>
        <w:t>note</w:t>
      </w:r>
      <w:r>
        <w:rPr>
          <w:color w:val="1E1E1E"/>
          <w:spacing w:val="-12"/>
        </w:rPr>
        <w:t> </w:t>
      </w:r>
      <w:r>
        <w:rPr>
          <w:color w:val="1E1E1E"/>
        </w:rPr>
        <w:t>that</w:t>
      </w:r>
      <w:r>
        <w:rPr>
          <w:color w:val="1E1E1E"/>
          <w:spacing w:val="-11"/>
        </w:rPr>
        <w:t> </w:t>
      </w:r>
      <w:r>
        <w:rPr>
          <w:color w:val="1E1E1E"/>
        </w:rPr>
        <w:t>requirements</w:t>
      </w:r>
      <w:r>
        <w:rPr>
          <w:color w:val="1E1E1E"/>
          <w:spacing w:val="-11"/>
        </w:rPr>
        <w:t> </w:t>
      </w:r>
      <w:r>
        <w:rPr>
          <w:color w:val="1E1E1E"/>
        </w:rPr>
        <w:t>for</w:t>
      </w:r>
      <w:r>
        <w:rPr>
          <w:color w:val="1E1E1E"/>
          <w:spacing w:val="-12"/>
        </w:rPr>
        <w:t> </w:t>
      </w:r>
      <w:r>
        <w:rPr>
          <w:color w:val="1E1E1E"/>
        </w:rPr>
        <w:t>out</w:t>
      </w:r>
      <w:r>
        <w:rPr>
          <w:color w:val="1E1E1E"/>
          <w:spacing w:val="-13"/>
        </w:rPr>
        <w:t> </w:t>
      </w:r>
      <w:r>
        <w:rPr>
          <w:color w:val="1E1E1E"/>
        </w:rPr>
        <w:t>of</w:t>
      </w:r>
      <w:r>
        <w:rPr>
          <w:color w:val="1E1E1E"/>
          <w:spacing w:val="-12"/>
        </w:rPr>
        <w:t> </w:t>
      </w:r>
      <w:r>
        <w:rPr>
          <w:color w:val="1E1E1E"/>
        </w:rPr>
        <w:t>state</w:t>
      </w:r>
      <w:r>
        <w:rPr>
          <w:color w:val="1E1E1E"/>
          <w:spacing w:val="-13"/>
        </w:rPr>
        <w:t> </w:t>
      </w:r>
      <w:r>
        <w:rPr>
          <w:color w:val="1E1E1E"/>
        </w:rPr>
        <w:t>horses</w:t>
      </w:r>
      <w:r>
        <w:rPr>
          <w:color w:val="1E1E1E"/>
          <w:spacing w:val="-12"/>
        </w:rPr>
        <w:t> </w:t>
      </w:r>
      <w:r>
        <w:rPr>
          <w:color w:val="1E1E1E"/>
        </w:rPr>
        <w:t>differ from in-state horses.</w:t>
      </w:r>
    </w:p>
    <w:p>
      <w:pPr>
        <w:pStyle w:val="BodyText"/>
        <w:spacing w:line="232" w:lineRule="auto" w:before="188"/>
        <w:ind w:left="111" w:right="42" w:firstLine="14"/>
        <w:jc w:val="both"/>
      </w:pPr>
      <w:r>
        <w:rPr>
          <w:b/>
          <w:color w:val="1F1E1F"/>
        </w:rPr>
        <w:t>Youth Requirements:</w:t>
      </w:r>
      <w:r>
        <w:rPr>
          <w:b/>
          <w:color w:val="1F1E1F"/>
          <w:spacing w:val="40"/>
        </w:rPr>
        <w:t> </w:t>
      </w:r>
      <w:r>
        <w:rPr>
          <w:color w:val="1F1E1F"/>
        </w:rPr>
        <w:t>It is required that all youth participating in all riding classes wear an approved SEI helmet. Youth</w:t>
      </w:r>
      <w:r>
        <w:rPr>
          <w:color w:val="1F1E1F"/>
          <w:spacing w:val="-1"/>
        </w:rPr>
        <w:t> </w:t>
      </w:r>
      <w:r>
        <w:rPr>
          <w:color w:val="1F1E1F"/>
        </w:rPr>
        <w:t>members</w:t>
      </w:r>
      <w:r>
        <w:rPr>
          <w:color w:val="1F1E1F"/>
          <w:spacing w:val="-12"/>
        </w:rPr>
        <w:t> </w:t>
      </w:r>
      <w:r>
        <w:rPr>
          <w:color w:val="1F1E1F"/>
        </w:rPr>
        <w:t>must</w:t>
      </w:r>
      <w:r>
        <w:rPr>
          <w:color w:val="1F1E1F"/>
          <w:spacing w:val="-1"/>
        </w:rPr>
        <w:t> </w:t>
      </w:r>
      <w:r>
        <w:rPr>
          <w:color w:val="1F1E1F"/>
        </w:rPr>
        <w:t>provide copies of</w:t>
      </w:r>
      <w:r>
        <w:rPr>
          <w:color w:val="1F1E1F"/>
          <w:spacing w:val="-10"/>
        </w:rPr>
        <w:t> </w:t>
      </w:r>
      <w:r>
        <w:rPr>
          <w:color w:val="1F1E1F"/>
        </w:rPr>
        <w:t>their youth membership cards to earn points towards show and association awards.</w:t>
      </w:r>
      <w:r>
        <w:rPr>
          <w:color w:val="1F1E1F"/>
          <w:spacing w:val="40"/>
        </w:rPr>
        <w:t> </w:t>
      </w:r>
      <w:r>
        <w:rPr>
          <w:color w:val="1F1E1F"/>
        </w:rPr>
        <w:t>Youth cards can be obtained at no cost from the Steward the show.</w:t>
      </w:r>
    </w:p>
    <w:p>
      <w:pPr>
        <w:pStyle w:val="BodyText"/>
        <w:spacing w:before="1"/>
      </w:pPr>
    </w:p>
    <w:p>
      <w:pPr>
        <w:pStyle w:val="BodyText"/>
        <w:spacing w:line="230" w:lineRule="auto" w:before="1"/>
        <w:ind w:left="127" w:right="42" w:hanging="2"/>
        <w:jc w:val="both"/>
      </w:pPr>
      <w:r>
        <w:rPr>
          <w:b/>
          <w:color w:val="201E1F"/>
        </w:rPr>
        <w:t>Amateur Requirements:</w:t>
      </w:r>
      <w:r>
        <w:rPr>
          <w:b/>
          <w:color w:val="201E1F"/>
          <w:spacing w:val="40"/>
        </w:rPr>
        <w:t> </w:t>
      </w:r>
      <w:r>
        <w:rPr>
          <w:color w:val="201E1F"/>
        </w:rPr>
        <w:t>Any person entering an</w:t>
      </w:r>
      <w:r>
        <w:rPr>
          <w:color w:val="201E1F"/>
          <w:spacing w:val="40"/>
        </w:rPr>
        <w:t> </w:t>
      </w:r>
      <w:r>
        <w:rPr>
          <w:color w:val="201E1F"/>
        </w:rPr>
        <w:t>amateur</w:t>
      </w:r>
      <w:r>
        <w:rPr>
          <w:color w:val="201E1F"/>
          <w:spacing w:val="-13"/>
        </w:rPr>
        <w:t> </w:t>
      </w:r>
      <w:r>
        <w:rPr>
          <w:color w:val="201E1F"/>
        </w:rPr>
        <w:t>class</w:t>
      </w:r>
      <w:r>
        <w:rPr>
          <w:color w:val="201E1F"/>
          <w:spacing w:val="-4"/>
        </w:rPr>
        <w:t> </w:t>
      </w:r>
      <w:r>
        <w:rPr>
          <w:color w:val="201E1F"/>
        </w:rPr>
        <w:t>must</w:t>
      </w:r>
      <w:r>
        <w:rPr>
          <w:color w:val="201E1F"/>
          <w:spacing w:val="-12"/>
        </w:rPr>
        <w:t> </w:t>
      </w:r>
      <w:r>
        <w:rPr>
          <w:color w:val="201E1F"/>
        </w:rPr>
        <w:t>provide</w:t>
      </w:r>
      <w:r>
        <w:rPr>
          <w:color w:val="201E1F"/>
          <w:spacing w:val="-12"/>
        </w:rPr>
        <w:t> </w:t>
      </w:r>
      <w:r>
        <w:rPr>
          <w:color w:val="201E1F"/>
        </w:rPr>
        <w:t>a</w:t>
      </w:r>
      <w:r>
        <w:rPr>
          <w:color w:val="201E1F"/>
          <w:spacing w:val="-12"/>
        </w:rPr>
        <w:t> </w:t>
      </w:r>
      <w:r>
        <w:rPr>
          <w:color w:val="201E1F"/>
        </w:rPr>
        <w:t>copy</w:t>
      </w:r>
      <w:r>
        <w:rPr>
          <w:color w:val="201E1F"/>
          <w:spacing w:val="-11"/>
        </w:rPr>
        <w:t> </w:t>
      </w:r>
      <w:r>
        <w:rPr>
          <w:color w:val="201E1F"/>
        </w:rPr>
        <w:t>of</w:t>
      </w:r>
      <w:r>
        <w:rPr>
          <w:color w:val="201E1F"/>
          <w:spacing w:val="-13"/>
        </w:rPr>
        <w:t> </w:t>
      </w:r>
      <w:r>
        <w:rPr>
          <w:color w:val="201E1F"/>
        </w:rPr>
        <w:t>their</w:t>
      </w:r>
      <w:r>
        <w:rPr>
          <w:color w:val="201E1F"/>
          <w:spacing w:val="-12"/>
        </w:rPr>
        <w:t> </w:t>
      </w:r>
      <w:r>
        <w:rPr>
          <w:color w:val="201E1F"/>
        </w:rPr>
        <w:t>current</w:t>
      </w:r>
      <w:r>
        <w:rPr>
          <w:color w:val="201E1F"/>
          <w:spacing w:val="-3"/>
        </w:rPr>
        <w:t> </w:t>
      </w:r>
      <w:r>
        <w:rPr>
          <w:color w:val="201E1F"/>
        </w:rPr>
        <w:t>Amateur card</w:t>
      </w:r>
      <w:r>
        <w:rPr>
          <w:color w:val="201E1F"/>
          <w:spacing w:val="-10"/>
        </w:rPr>
        <w:t> </w:t>
      </w:r>
      <w:r>
        <w:rPr>
          <w:color w:val="201E1F"/>
        </w:rPr>
        <w:t>in</w:t>
      </w:r>
      <w:r>
        <w:rPr>
          <w:color w:val="201E1F"/>
          <w:spacing w:val="-11"/>
        </w:rPr>
        <w:t> </w:t>
      </w:r>
      <w:r>
        <w:rPr>
          <w:color w:val="201E1F"/>
        </w:rPr>
        <w:t>order</w:t>
      </w:r>
      <w:r>
        <w:rPr>
          <w:color w:val="201E1F"/>
          <w:spacing w:val="-12"/>
        </w:rPr>
        <w:t> </w:t>
      </w:r>
      <w:r>
        <w:rPr>
          <w:color w:val="201E1F"/>
        </w:rPr>
        <w:t>to</w:t>
      </w:r>
      <w:r>
        <w:rPr>
          <w:color w:val="201E1F"/>
          <w:spacing w:val="-9"/>
        </w:rPr>
        <w:t> </w:t>
      </w:r>
      <w:r>
        <w:rPr>
          <w:color w:val="201E1F"/>
        </w:rPr>
        <w:t>participate</w:t>
      </w:r>
      <w:r>
        <w:rPr>
          <w:color w:val="201E1F"/>
          <w:spacing w:val="-10"/>
        </w:rPr>
        <w:t> </w:t>
      </w:r>
      <w:r>
        <w:rPr>
          <w:color w:val="201E1F"/>
        </w:rPr>
        <w:t>In</w:t>
      </w:r>
      <w:r>
        <w:rPr>
          <w:color w:val="201E1F"/>
          <w:spacing w:val="-2"/>
        </w:rPr>
        <w:t> </w:t>
      </w:r>
      <w:r>
        <w:rPr>
          <w:color w:val="201E1F"/>
        </w:rPr>
        <w:t>Amateur</w:t>
      </w:r>
      <w:r>
        <w:rPr>
          <w:color w:val="201E1F"/>
          <w:spacing w:val="-10"/>
        </w:rPr>
        <w:t> </w:t>
      </w:r>
      <w:r>
        <w:rPr>
          <w:color w:val="201E1F"/>
        </w:rPr>
        <w:t>classes. A card may be purchased from the steward upon proof of current membership and payment of appropriate fees. Miniature Horse classes have Amateur/Owner relationship requirements. Please</w:t>
      </w:r>
      <w:r>
        <w:rPr>
          <w:color w:val="201E1F"/>
          <w:spacing w:val="-4"/>
        </w:rPr>
        <w:t> </w:t>
      </w:r>
      <w:r>
        <w:rPr>
          <w:color w:val="201E1F"/>
        </w:rPr>
        <w:t>consult</w:t>
      </w:r>
      <w:r>
        <w:rPr>
          <w:color w:val="201E1F"/>
          <w:spacing w:val="-6"/>
        </w:rPr>
        <w:t> </w:t>
      </w:r>
      <w:r>
        <w:rPr>
          <w:color w:val="201E1F"/>
        </w:rPr>
        <w:t>your</w:t>
      </w:r>
      <w:r>
        <w:rPr>
          <w:color w:val="201E1F"/>
          <w:spacing w:val="-4"/>
        </w:rPr>
        <w:t> </w:t>
      </w:r>
      <w:r>
        <w:rPr>
          <w:color w:val="201E1F"/>
        </w:rPr>
        <w:t>rulebook.</w:t>
      </w:r>
    </w:p>
    <w:p>
      <w:pPr>
        <w:pStyle w:val="BodyText"/>
        <w:spacing w:line="230" w:lineRule="auto" w:before="194"/>
        <w:ind w:left="120" w:right="38" w:firstLine="4"/>
        <w:jc w:val="both"/>
      </w:pPr>
      <w:r>
        <w:rPr>
          <w:b/>
          <w:color w:val="1F1E1F"/>
        </w:rPr>
        <w:t>Add/Scratch Class Policy:</w:t>
      </w:r>
      <w:r>
        <w:rPr>
          <w:b/>
          <w:color w:val="1F1E1F"/>
          <w:spacing w:val="40"/>
        </w:rPr>
        <w:t> </w:t>
      </w:r>
      <w:r>
        <w:rPr>
          <w:color w:val="1F1E1F"/>
        </w:rPr>
        <w:t>Adds and</w:t>
      </w:r>
      <w:r>
        <w:rPr>
          <w:color w:val="1F1E1F"/>
          <w:spacing w:val="-11"/>
        </w:rPr>
        <w:t> </w:t>
      </w:r>
      <w:r>
        <w:rPr>
          <w:color w:val="1F1E1F"/>
        </w:rPr>
        <w:t>Scratches</w:t>
      </w:r>
      <w:r>
        <w:rPr>
          <w:color w:val="1F1E1F"/>
          <w:spacing w:val="-10"/>
        </w:rPr>
        <w:t> </w:t>
      </w:r>
      <w:r>
        <w:rPr>
          <w:color w:val="1F1E1F"/>
        </w:rPr>
        <w:t>must be recorded</w:t>
      </w:r>
      <w:r>
        <w:rPr>
          <w:color w:val="1F1E1F"/>
          <w:spacing w:val="-6"/>
        </w:rPr>
        <w:t> </w:t>
      </w:r>
      <w:r>
        <w:rPr>
          <w:color w:val="1F1E1F"/>
        </w:rPr>
        <w:t>with the</w:t>
      </w:r>
      <w:r>
        <w:rPr>
          <w:color w:val="1F1E1F"/>
          <w:spacing w:val="-3"/>
        </w:rPr>
        <w:t> </w:t>
      </w:r>
      <w:r>
        <w:rPr>
          <w:color w:val="1F1E1F"/>
        </w:rPr>
        <w:t>show secretary 10</w:t>
      </w:r>
      <w:r>
        <w:rPr>
          <w:color w:val="1F1E1F"/>
          <w:spacing w:val="29"/>
        </w:rPr>
        <w:t> </w:t>
      </w:r>
      <w:r>
        <w:rPr>
          <w:color w:val="1F1E1F"/>
        </w:rPr>
        <w:t>classes</w:t>
      </w:r>
      <w:r>
        <w:rPr>
          <w:color w:val="1F1E1F"/>
          <w:spacing w:val="-7"/>
        </w:rPr>
        <w:t> </w:t>
      </w:r>
      <w:r>
        <w:rPr>
          <w:color w:val="1F1E1F"/>
        </w:rPr>
        <w:t>prior to</w:t>
      </w:r>
      <w:r>
        <w:rPr>
          <w:color w:val="1F1E1F"/>
          <w:spacing w:val="-6"/>
        </w:rPr>
        <w:t> </w:t>
      </w:r>
      <w:r>
        <w:rPr>
          <w:color w:val="1F1E1F"/>
        </w:rPr>
        <w:t>class changes. Transfers of classes will not incur late fees and will</w:t>
      </w:r>
      <w:r>
        <w:rPr>
          <w:color w:val="1F1E1F"/>
          <w:spacing w:val="-9"/>
        </w:rPr>
        <w:t> </w:t>
      </w:r>
      <w:r>
        <w:rPr>
          <w:color w:val="1F1E1F"/>
        </w:rPr>
        <w:t>be considered a</w:t>
      </w:r>
      <w:r>
        <w:rPr>
          <w:color w:val="1F1E1F"/>
          <w:spacing w:val="-13"/>
        </w:rPr>
        <w:t> </w:t>
      </w:r>
      <w:r>
        <w:rPr>
          <w:color w:val="1F1E1F"/>
        </w:rPr>
        <w:t>"wash". Change</w:t>
      </w:r>
      <w:r>
        <w:rPr>
          <w:color w:val="1F1E1F"/>
          <w:spacing w:val="-2"/>
        </w:rPr>
        <w:t> </w:t>
      </w:r>
      <w:r>
        <w:rPr>
          <w:color w:val="1F1E1F"/>
        </w:rPr>
        <w:t>of</w:t>
      </w:r>
      <w:r>
        <w:rPr>
          <w:color w:val="1F1E1F"/>
          <w:spacing w:val="-3"/>
        </w:rPr>
        <w:t> </w:t>
      </w:r>
      <w:r>
        <w:rPr>
          <w:color w:val="1F1E1F"/>
        </w:rPr>
        <w:t>handler</w:t>
      </w:r>
      <w:r>
        <w:rPr>
          <w:color w:val="1F1E1F"/>
          <w:spacing w:val="-5"/>
        </w:rPr>
        <w:t> </w:t>
      </w:r>
      <w:r>
        <w:rPr>
          <w:color w:val="1F1E1F"/>
        </w:rPr>
        <w:t>in</w:t>
      </w:r>
      <w:r>
        <w:rPr>
          <w:color w:val="1F1E1F"/>
          <w:spacing w:val="-13"/>
        </w:rPr>
        <w:t> </w:t>
      </w:r>
      <w:r>
        <w:rPr>
          <w:color w:val="1F1E1F"/>
        </w:rPr>
        <w:t>Amateur and Youth classes must meet all Amateur and Youth participation</w:t>
      </w:r>
      <w:r>
        <w:rPr>
          <w:color w:val="1F1E1F"/>
          <w:spacing w:val="-1"/>
        </w:rPr>
        <w:t> </w:t>
      </w:r>
      <w:r>
        <w:rPr>
          <w:color w:val="1F1E1F"/>
        </w:rPr>
        <w:t>requirements.</w:t>
      </w:r>
    </w:p>
    <w:p>
      <w:pPr>
        <w:pStyle w:val="BodyText"/>
        <w:spacing w:line="204" w:lineRule="auto" w:before="155"/>
        <w:ind w:left="106" w:right="412" w:firstLine="13"/>
        <w:jc w:val="both"/>
      </w:pPr>
      <w:r>
        <w:rPr/>
        <w:br w:type="column"/>
      </w:r>
      <w:r>
        <w:rPr>
          <w:b/>
          <w:color w:val="1E1C1D"/>
          <w:spacing w:val="-2"/>
        </w:rPr>
        <w:t>Entries</w:t>
      </w:r>
      <w:r>
        <w:rPr>
          <w:b/>
          <w:color w:val="1E1C1D"/>
          <w:spacing w:val="-11"/>
        </w:rPr>
        <w:t> </w:t>
      </w:r>
      <w:r>
        <w:rPr>
          <w:b/>
          <w:color w:val="1E1C1D"/>
          <w:spacing w:val="-2"/>
        </w:rPr>
        <w:t>Due:</w:t>
      </w:r>
      <w:r>
        <w:rPr>
          <w:b/>
          <w:color w:val="1E1C1D"/>
          <w:spacing w:val="-10"/>
        </w:rPr>
        <w:t> </w:t>
      </w:r>
      <w:r>
        <w:rPr>
          <w:b/>
          <w:color w:val="1E1C1D"/>
          <w:spacing w:val="-2"/>
        </w:rPr>
        <w:t>Entry</w:t>
      </w:r>
      <w:r>
        <w:rPr>
          <w:b/>
          <w:color w:val="1E1C1D"/>
          <w:spacing w:val="-11"/>
        </w:rPr>
        <w:t> </w:t>
      </w:r>
      <w:r>
        <w:rPr>
          <w:b/>
          <w:color w:val="1E1C1D"/>
          <w:spacing w:val="-2"/>
        </w:rPr>
        <w:t>deadline</w:t>
      </w:r>
      <w:r>
        <w:rPr>
          <w:b/>
          <w:color w:val="1E1C1D"/>
          <w:spacing w:val="-10"/>
        </w:rPr>
        <w:t> </w:t>
      </w:r>
      <w:r>
        <w:rPr>
          <w:b/>
          <w:color w:val="1E1C1D"/>
          <w:spacing w:val="-2"/>
        </w:rPr>
        <w:t>is</w:t>
      </w:r>
      <w:r>
        <w:rPr>
          <w:b/>
          <w:color w:val="1E1C1D"/>
          <w:spacing w:val="-11"/>
        </w:rPr>
        <w:t> </w:t>
      </w:r>
      <w:r>
        <w:rPr>
          <w:b/>
          <w:color w:val="1E1C1D"/>
          <w:spacing w:val="-2"/>
        </w:rPr>
        <w:t>June</w:t>
      </w:r>
      <w:r>
        <w:rPr>
          <w:b/>
          <w:color w:val="1E1C1D"/>
          <w:spacing w:val="-11"/>
        </w:rPr>
        <w:t> </w:t>
      </w:r>
      <w:r>
        <w:rPr>
          <w:b/>
          <w:color w:val="1E1C1D"/>
          <w:spacing w:val="-2"/>
          <w:position w:val="3"/>
        </w:rPr>
        <w:t>1</w:t>
      </w:r>
      <w:r>
        <w:rPr>
          <w:b/>
          <w:color w:val="1E1C1D"/>
          <w:spacing w:val="-2"/>
          <w:position w:val="2"/>
        </w:rPr>
        <w:t>1</w:t>
      </w:r>
      <w:r>
        <w:rPr>
          <w:rFonts w:ascii="HP Simplified Jpan"/>
          <w:color w:val="1E1C1D"/>
          <w:spacing w:val="-2"/>
          <w:position w:val="6"/>
          <w:sz w:val="12"/>
        </w:rPr>
        <w:t>th</w:t>
      </w:r>
      <w:r>
        <w:rPr>
          <w:rFonts w:ascii="HP Simplified Jpan"/>
          <w:color w:val="1E1C1D"/>
          <w:spacing w:val="12"/>
          <w:position w:val="6"/>
          <w:sz w:val="12"/>
        </w:rPr>
        <w:t> </w:t>
      </w:r>
      <w:r>
        <w:rPr>
          <w:color w:val="1E1C1D"/>
          <w:spacing w:val="-2"/>
        </w:rPr>
        <w:t>All</w:t>
      </w:r>
      <w:r>
        <w:rPr>
          <w:color w:val="1E1C1D"/>
          <w:spacing w:val="-10"/>
        </w:rPr>
        <w:t> </w:t>
      </w:r>
      <w:r>
        <w:rPr>
          <w:color w:val="1E1C1D"/>
          <w:spacing w:val="-2"/>
        </w:rPr>
        <w:t>entry</w:t>
      </w:r>
      <w:r>
        <w:rPr>
          <w:color w:val="1E1C1D"/>
          <w:spacing w:val="-11"/>
        </w:rPr>
        <w:t> </w:t>
      </w:r>
      <w:r>
        <w:rPr>
          <w:color w:val="1E1C1D"/>
          <w:spacing w:val="-2"/>
        </w:rPr>
        <w:t>forms, </w:t>
      </w:r>
      <w:r>
        <w:rPr>
          <w:color w:val="1E1C1D"/>
          <w:spacing w:val="-4"/>
        </w:rPr>
        <w:t>copies</w:t>
      </w:r>
      <w:r>
        <w:rPr>
          <w:color w:val="1E1C1D"/>
          <w:spacing w:val="-9"/>
        </w:rPr>
        <w:t> </w:t>
      </w:r>
      <w:r>
        <w:rPr>
          <w:color w:val="1E1C1D"/>
          <w:spacing w:val="-4"/>
        </w:rPr>
        <w:t>of</w:t>
      </w:r>
      <w:r>
        <w:rPr>
          <w:color w:val="1E1C1D"/>
          <w:spacing w:val="-8"/>
        </w:rPr>
        <w:t> </w:t>
      </w:r>
      <w:r>
        <w:rPr>
          <w:color w:val="1E1C1D"/>
          <w:spacing w:val="-4"/>
        </w:rPr>
        <w:t>BOTH</w:t>
      </w:r>
      <w:r>
        <w:rPr>
          <w:color w:val="1E1C1D"/>
          <w:spacing w:val="-9"/>
        </w:rPr>
        <w:t> </w:t>
      </w:r>
      <w:r>
        <w:rPr>
          <w:color w:val="1E1C1D"/>
          <w:spacing w:val="-4"/>
        </w:rPr>
        <w:t>sides</w:t>
      </w:r>
      <w:r>
        <w:rPr>
          <w:color w:val="1E1C1D"/>
          <w:spacing w:val="-8"/>
        </w:rPr>
        <w:t> </w:t>
      </w:r>
      <w:r>
        <w:rPr>
          <w:color w:val="1E1C1D"/>
          <w:spacing w:val="-4"/>
        </w:rPr>
        <w:t>of</w:t>
      </w:r>
      <w:r>
        <w:rPr>
          <w:color w:val="1E1C1D"/>
          <w:spacing w:val="-9"/>
        </w:rPr>
        <w:t> </w:t>
      </w:r>
      <w:r>
        <w:rPr>
          <w:color w:val="1E1C1D"/>
          <w:spacing w:val="-4"/>
        </w:rPr>
        <w:t>registration</w:t>
      </w:r>
      <w:r>
        <w:rPr>
          <w:color w:val="1E1C1D"/>
          <w:spacing w:val="-9"/>
        </w:rPr>
        <w:t> </w:t>
      </w:r>
      <w:r>
        <w:rPr>
          <w:color w:val="1E1C1D"/>
          <w:spacing w:val="-4"/>
        </w:rPr>
        <w:t>paper-s</w:t>
      </w:r>
      <w:r>
        <w:rPr>
          <w:color w:val="1E1C1D"/>
          <w:spacing w:val="-8"/>
        </w:rPr>
        <w:t> </w:t>
      </w:r>
      <w:r>
        <w:rPr>
          <w:color w:val="1E1C1D"/>
          <w:spacing w:val="-4"/>
        </w:rPr>
        <w:t>of</w:t>
      </w:r>
      <w:r>
        <w:rPr>
          <w:color w:val="1E1C1D"/>
          <w:spacing w:val="-9"/>
        </w:rPr>
        <w:t> </w:t>
      </w:r>
      <w:r>
        <w:rPr>
          <w:color w:val="1E1C1D"/>
          <w:spacing w:val="-4"/>
        </w:rPr>
        <w:t>each</w:t>
      </w:r>
      <w:r>
        <w:rPr>
          <w:color w:val="1E1C1D"/>
          <w:spacing w:val="-8"/>
        </w:rPr>
        <w:t> </w:t>
      </w:r>
      <w:r>
        <w:rPr>
          <w:color w:val="1E1C1D"/>
          <w:spacing w:val="-4"/>
        </w:rPr>
        <w:t>horse, copy</w:t>
      </w:r>
      <w:r>
        <w:rPr>
          <w:color w:val="1E1C1D"/>
          <w:spacing w:val="-9"/>
        </w:rPr>
        <w:t> </w:t>
      </w:r>
      <w:r>
        <w:rPr>
          <w:color w:val="1E1C1D"/>
          <w:spacing w:val="-4"/>
        </w:rPr>
        <w:t>of</w:t>
      </w:r>
      <w:r>
        <w:rPr>
          <w:color w:val="1E1C1D"/>
          <w:spacing w:val="-8"/>
        </w:rPr>
        <w:t> </w:t>
      </w:r>
      <w:r>
        <w:rPr>
          <w:color w:val="1E1C1D"/>
          <w:spacing w:val="-4"/>
        </w:rPr>
        <w:t>youth</w:t>
      </w:r>
      <w:r>
        <w:rPr>
          <w:color w:val="1E1C1D"/>
          <w:spacing w:val="-9"/>
        </w:rPr>
        <w:t> </w:t>
      </w:r>
      <w:r>
        <w:rPr>
          <w:color w:val="1E1C1D"/>
          <w:spacing w:val="-4"/>
        </w:rPr>
        <w:t>and/or</w:t>
      </w:r>
      <w:r>
        <w:rPr>
          <w:color w:val="1E1C1D"/>
          <w:spacing w:val="-8"/>
        </w:rPr>
        <w:t> </w:t>
      </w:r>
      <w:r>
        <w:rPr>
          <w:color w:val="1E1C1D"/>
          <w:spacing w:val="-4"/>
        </w:rPr>
        <w:t>Amateur</w:t>
      </w:r>
      <w:r>
        <w:rPr>
          <w:color w:val="1E1C1D"/>
          <w:spacing w:val="-9"/>
        </w:rPr>
        <w:t> </w:t>
      </w:r>
      <w:r>
        <w:rPr>
          <w:color w:val="1E1C1D"/>
          <w:spacing w:val="-4"/>
        </w:rPr>
        <w:t>cards,</w:t>
      </w:r>
      <w:r>
        <w:rPr>
          <w:color w:val="1E1C1D"/>
          <w:spacing w:val="-2"/>
        </w:rPr>
        <w:t> </w:t>
      </w:r>
      <w:r>
        <w:rPr>
          <w:color w:val="1E1C1D"/>
          <w:spacing w:val="-4"/>
        </w:rPr>
        <w:t>copy</w:t>
      </w:r>
      <w:r>
        <w:rPr>
          <w:color w:val="1E1C1D"/>
          <w:spacing w:val="-5"/>
        </w:rPr>
        <w:t> </w:t>
      </w:r>
      <w:r>
        <w:rPr>
          <w:color w:val="1E1C1D"/>
          <w:spacing w:val="-4"/>
        </w:rPr>
        <w:t>of</w:t>
      </w:r>
      <w:r>
        <w:rPr>
          <w:color w:val="1E1C1D"/>
          <w:spacing w:val="-1"/>
        </w:rPr>
        <w:t> </w:t>
      </w:r>
      <w:r>
        <w:rPr>
          <w:color w:val="1E1C1D"/>
          <w:spacing w:val="-4"/>
        </w:rPr>
        <w:t>measurement </w:t>
      </w:r>
      <w:r>
        <w:rPr>
          <w:color w:val="1E1C1D"/>
          <w:spacing w:val="-2"/>
        </w:rPr>
        <w:t>cards</w:t>
      </w:r>
      <w:r>
        <w:rPr>
          <w:color w:val="1E1C1D"/>
          <w:spacing w:val="-11"/>
        </w:rPr>
        <w:t> </w:t>
      </w:r>
      <w:r>
        <w:rPr>
          <w:color w:val="1E1C1D"/>
          <w:spacing w:val="-2"/>
        </w:rPr>
        <w:t>if</w:t>
      </w:r>
      <w:r>
        <w:rPr>
          <w:color w:val="1E1C1D"/>
          <w:spacing w:val="-10"/>
        </w:rPr>
        <w:t> </w:t>
      </w:r>
      <w:r>
        <w:rPr>
          <w:color w:val="1E1C1D"/>
          <w:spacing w:val="-2"/>
        </w:rPr>
        <w:t>measured</w:t>
      </w:r>
      <w:r>
        <w:rPr>
          <w:color w:val="1E1C1D"/>
          <w:spacing w:val="-11"/>
        </w:rPr>
        <w:t> </w:t>
      </w:r>
      <w:r>
        <w:rPr>
          <w:color w:val="1E1C1D"/>
          <w:spacing w:val="-2"/>
        </w:rPr>
        <w:t>in</w:t>
      </w:r>
      <w:r>
        <w:rPr>
          <w:color w:val="1E1C1D"/>
          <w:spacing w:val="-6"/>
        </w:rPr>
        <w:t> </w:t>
      </w:r>
      <w:r>
        <w:rPr>
          <w:color w:val="1E1C1D"/>
          <w:spacing w:val="-2"/>
        </w:rPr>
        <w:t>2025</w:t>
      </w:r>
      <w:r>
        <w:rPr>
          <w:color w:val="1E1C1D"/>
          <w:spacing w:val="-11"/>
        </w:rPr>
        <w:t> </w:t>
      </w:r>
      <w:r>
        <w:rPr>
          <w:color w:val="1E1C1D"/>
          <w:spacing w:val="-2"/>
        </w:rPr>
        <w:t>and</w:t>
      </w:r>
      <w:r>
        <w:rPr>
          <w:color w:val="1E1C1D"/>
          <w:spacing w:val="-10"/>
        </w:rPr>
        <w:t> </w:t>
      </w:r>
      <w:r>
        <w:rPr>
          <w:color w:val="1E1C1D"/>
          <w:spacing w:val="-2"/>
        </w:rPr>
        <w:t>a</w:t>
      </w:r>
      <w:r>
        <w:rPr>
          <w:color w:val="1E1C1D"/>
          <w:spacing w:val="-3"/>
        </w:rPr>
        <w:t> </w:t>
      </w:r>
      <w:r>
        <w:rPr>
          <w:color w:val="1E1C1D"/>
          <w:spacing w:val="-2"/>
        </w:rPr>
        <w:t>check</w:t>
      </w:r>
      <w:r>
        <w:rPr>
          <w:color w:val="1E1C1D"/>
          <w:spacing w:val="-4"/>
        </w:rPr>
        <w:t> </w:t>
      </w:r>
      <w:r>
        <w:rPr>
          <w:color w:val="1E1C1D"/>
          <w:spacing w:val="-2"/>
        </w:rPr>
        <w:t>or</w:t>
      </w:r>
      <w:r>
        <w:rPr>
          <w:color w:val="1E1C1D"/>
          <w:spacing w:val="-11"/>
        </w:rPr>
        <w:t> </w:t>
      </w:r>
      <w:r>
        <w:rPr>
          <w:color w:val="1E1C1D"/>
          <w:spacing w:val="-2"/>
        </w:rPr>
        <w:t>money</w:t>
      </w:r>
      <w:r>
        <w:rPr>
          <w:color w:val="1E1C1D"/>
          <w:spacing w:val="-8"/>
        </w:rPr>
        <w:t> </w:t>
      </w:r>
      <w:r>
        <w:rPr>
          <w:color w:val="1E1C1D"/>
          <w:spacing w:val="-2"/>
        </w:rPr>
        <w:t>order</w:t>
      </w:r>
      <w:r>
        <w:rPr>
          <w:color w:val="1E1C1D"/>
          <w:spacing w:val="-5"/>
        </w:rPr>
        <w:t> </w:t>
      </w:r>
      <w:r>
        <w:rPr>
          <w:color w:val="1E1C1D"/>
          <w:spacing w:val="-2"/>
        </w:rPr>
        <w:t>for</w:t>
      </w:r>
    </w:p>
    <w:p>
      <w:pPr>
        <w:pStyle w:val="BodyText"/>
        <w:tabs>
          <w:tab w:pos="2073" w:val="left" w:leader="none"/>
          <w:tab w:pos="2907" w:val="left" w:leader="none"/>
        </w:tabs>
        <w:spacing w:line="216" w:lineRule="auto" w:before="3"/>
        <w:ind w:left="106" w:right="351" w:firstLine="6"/>
      </w:pPr>
      <w:r>
        <w:rPr>
          <w:color w:val="1E1C1D"/>
          <w:spacing w:val="-2"/>
        </w:rPr>
        <w:t>payment</w:t>
      </w:r>
      <w:r>
        <w:rPr>
          <w:color w:val="1E1C1D"/>
          <w:spacing w:val="-11"/>
        </w:rPr>
        <w:t> </w:t>
      </w:r>
      <w:r>
        <w:rPr>
          <w:color w:val="1E1C1D"/>
          <w:spacing w:val="-2"/>
        </w:rPr>
        <w:t>of</w:t>
      </w:r>
      <w:r>
        <w:rPr>
          <w:color w:val="1E1C1D"/>
          <w:spacing w:val="-10"/>
        </w:rPr>
        <w:t> </w:t>
      </w:r>
      <w:r>
        <w:rPr>
          <w:color w:val="1E1C1D"/>
          <w:spacing w:val="-2"/>
        </w:rPr>
        <w:t>all</w:t>
      </w:r>
      <w:r>
        <w:rPr>
          <w:color w:val="1E1C1D"/>
          <w:spacing w:val="-11"/>
        </w:rPr>
        <w:t> </w:t>
      </w:r>
      <w:r>
        <w:rPr>
          <w:color w:val="1E1C1D"/>
          <w:spacing w:val="-2"/>
        </w:rPr>
        <w:t>appropriate</w:t>
      </w:r>
      <w:r>
        <w:rPr>
          <w:color w:val="1E1C1D"/>
          <w:spacing w:val="-4"/>
        </w:rPr>
        <w:t> </w:t>
      </w:r>
      <w:r>
        <w:rPr>
          <w:color w:val="1E1C1D"/>
          <w:spacing w:val="-2"/>
        </w:rPr>
        <w:t>fees</w:t>
      </w:r>
      <w:r>
        <w:rPr>
          <w:color w:val="1E1C1D"/>
          <w:spacing w:val="-7"/>
        </w:rPr>
        <w:t> </w:t>
      </w:r>
      <w:r>
        <w:rPr>
          <w:color w:val="1E1C1D"/>
          <w:spacing w:val="-2"/>
        </w:rPr>
        <w:t>sent</w:t>
      </w:r>
      <w:r>
        <w:rPr>
          <w:color w:val="1E1C1D"/>
          <w:spacing w:val="-4"/>
        </w:rPr>
        <w:t> </w:t>
      </w:r>
      <w:r>
        <w:rPr>
          <w:color w:val="1E1C1D"/>
          <w:spacing w:val="-2"/>
        </w:rPr>
        <w:t>to</w:t>
      </w:r>
      <w:r>
        <w:rPr>
          <w:color w:val="1E1C1D"/>
          <w:spacing w:val="-11"/>
        </w:rPr>
        <w:t> </w:t>
      </w:r>
      <w:r>
        <w:rPr>
          <w:color w:val="1E1C1D"/>
          <w:spacing w:val="-2"/>
        </w:rPr>
        <w:t>the</w:t>
      </w:r>
      <w:r>
        <w:rPr>
          <w:color w:val="1E1C1D"/>
          <w:spacing w:val="-10"/>
        </w:rPr>
        <w:t> </w:t>
      </w:r>
      <w:r>
        <w:rPr>
          <w:color w:val="1E1C1D"/>
          <w:spacing w:val="-2"/>
        </w:rPr>
        <w:t>Show</w:t>
      </w:r>
      <w:r>
        <w:rPr>
          <w:color w:val="1E1C1D"/>
          <w:spacing w:val="-11"/>
        </w:rPr>
        <w:t> </w:t>
      </w:r>
      <w:r>
        <w:rPr>
          <w:color w:val="1E1C1D"/>
          <w:spacing w:val="-2"/>
        </w:rPr>
        <w:t>Manager, </w:t>
      </w:r>
      <w:r>
        <w:rPr>
          <w:color w:val="1E1C1D"/>
        </w:rPr>
        <w:t>Donna Phillips.</w:t>
      </w:r>
      <w:r>
        <w:rPr>
          <w:color w:val="1E1C1D"/>
          <w:spacing w:val="34"/>
        </w:rPr>
        <w:t> </w:t>
      </w:r>
      <w:r>
        <w:rPr>
          <w:color w:val="1E1C1D"/>
        </w:rPr>
        <w:t>Checks</w:t>
      </w:r>
      <w:r>
        <w:rPr>
          <w:color w:val="1E1C1D"/>
          <w:spacing w:val="40"/>
        </w:rPr>
        <w:t> </w:t>
      </w:r>
      <w:r>
        <w:rPr>
          <w:color w:val="1E1C1D"/>
        </w:rPr>
        <w:t>made</w:t>
      </w:r>
      <w:r>
        <w:rPr>
          <w:color w:val="1E1C1D"/>
          <w:spacing w:val="80"/>
        </w:rPr>
        <w:t> </w:t>
      </w:r>
      <w:r>
        <w:rPr>
          <w:color w:val="1E1C1D"/>
        </w:rPr>
        <w:t>payable</w:t>
      </w:r>
      <w:r>
        <w:rPr>
          <w:color w:val="1E1C1D"/>
          <w:spacing w:val="40"/>
        </w:rPr>
        <w:t> </w:t>
      </w:r>
      <w:r>
        <w:rPr>
          <w:color w:val="1E1C1D"/>
        </w:rPr>
        <w:t>to:</w:t>
      </w:r>
      <w:r>
        <w:rPr>
          <w:color w:val="1E1C1D"/>
          <w:spacing w:val="40"/>
        </w:rPr>
        <w:t> </w:t>
      </w:r>
      <w:r>
        <w:rPr>
          <w:color w:val="1E1C1D"/>
        </w:rPr>
        <w:t>Area</w:t>
      </w:r>
      <w:r>
        <w:rPr>
          <w:color w:val="1E1C1D"/>
          <w:spacing w:val="40"/>
        </w:rPr>
        <w:t> </w:t>
      </w:r>
      <w:r>
        <w:rPr>
          <w:color w:val="1E1C1D"/>
        </w:rPr>
        <w:t>II Shetland</w:t>
      </w:r>
      <w:r>
        <w:rPr>
          <w:color w:val="1E1C1D"/>
          <w:spacing w:val="40"/>
        </w:rPr>
        <w:t> </w:t>
      </w:r>
      <w:r>
        <w:rPr>
          <w:color w:val="1E1C1D"/>
        </w:rPr>
        <w:t>Pony</w:t>
      </w:r>
      <w:r>
        <w:rPr>
          <w:color w:val="1E1C1D"/>
          <w:spacing w:val="40"/>
        </w:rPr>
        <w:t> </w:t>
      </w:r>
      <w:r>
        <w:rPr>
          <w:color w:val="1E1C1D"/>
        </w:rPr>
        <w:t>Club.</w:t>
        <w:tab/>
        <w:t>Mail</w:t>
      </w:r>
      <w:r>
        <w:rPr>
          <w:color w:val="1E1C1D"/>
          <w:spacing w:val="40"/>
        </w:rPr>
        <w:t> </w:t>
      </w:r>
      <w:r>
        <w:rPr>
          <w:color w:val="1E1C1D"/>
        </w:rPr>
        <w:t>to:</w:t>
        <w:tab/>
        <w:t>Donna</w:t>
      </w:r>
      <w:r>
        <w:rPr>
          <w:color w:val="1E1C1D"/>
          <w:spacing w:val="24"/>
        </w:rPr>
        <w:t> </w:t>
      </w:r>
      <w:r>
        <w:rPr>
          <w:color w:val="1E1C1D"/>
        </w:rPr>
        <w:t>Phillips,</w:t>
      </w:r>
      <w:r>
        <w:rPr>
          <w:color w:val="1E1C1D"/>
          <w:spacing w:val="30"/>
        </w:rPr>
        <w:t> </w:t>
      </w:r>
      <w:r>
        <w:rPr>
          <w:color w:val="1E1C1D"/>
        </w:rPr>
        <w:t>2953 Mackville</w:t>
      </w:r>
      <w:r>
        <w:rPr>
          <w:color w:val="1E1C1D"/>
          <w:spacing w:val="-1"/>
        </w:rPr>
        <w:t> </w:t>
      </w:r>
      <w:r>
        <w:rPr>
          <w:color w:val="1E1C1D"/>
        </w:rPr>
        <w:t>Road,</w:t>
      </w:r>
      <w:r>
        <w:rPr>
          <w:color w:val="1E1C1D"/>
          <w:spacing w:val="-1"/>
        </w:rPr>
        <w:t> </w:t>
      </w:r>
      <w:r>
        <w:rPr>
          <w:color w:val="1E1C1D"/>
        </w:rPr>
        <w:t>Harrodsburg, KY 40330.</w:t>
      </w:r>
    </w:p>
    <w:p>
      <w:pPr>
        <w:spacing w:before="195"/>
        <w:ind w:left="112" w:right="0" w:firstLine="13"/>
        <w:jc w:val="left"/>
        <w:rPr>
          <w:sz w:val="18"/>
        </w:rPr>
      </w:pPr>
      <w:r>
        <w:rPr>
          <w:b/>
          <w:color w:val="1F1E1F"/>
          <w:spacing w:val="-2"/>
          <w:sz w:val="18"/>
        </w:rPr>
        <w:t>Email,</w:t>
      </w:r>
      <w:r>
        <w:rPr>
          <w:b/>
          <w:color w:val="1F1E1F"/>
          <w:spacing w:val="2"/>
          <w:sz w:val="18"/>
        </w:rPr>
        <w:t> </w:t>
      </w:r>
      <w:r>
        <w:rPr>
          <w:b/>
          <w:color w:val="1F1E1F"/>
          <w:spacing w:val="-2"/>
          <w:sz w:val="18"/>
        </w:rPr>
        <w:t>Text</w:t>
      </w:r>
      <w:r>
        <w:rPr>
          <w:b/>
          <w:color w:val="1F1E1F"/>
          <w:spacing w:val="2"/>
          <w:sz w:val="18"/>
        </w:rPr>
        <w:t> </w:t>
      </w:r>
      <w:r>
        <w:rPr>
          <w:b/>
          <w:color w:val="1F1E1F"/>
          <w:spacing w:val="-2"/>
          <w:sz w:val="18"/>
        </w:rPr>
        <w:t>or</w:t>
      </w:r>
      <w:r>
        <w:rPr>
          <w:b/>
          <w:color w:val="1F1E1F"/>
          <w:spacing w:val="6"/>
          <w:sz w:val="18"/>
        </w:rPr>
        <w:t> </w:t>
      </w:r>
      <w:r>
        <w:rPr>
          <w:b/>
          <w:color w:val="1F1E1F"/>
          <w:spacing w:val="-2"/>
          <w:sz w:val="18"/>
        </w:rPr>
        <w:t>Facebook</w:t>
      </w:r>
      <w:r>
        <w:rPr>
          <w:b/>
          <w:color w:val="1F1E1F"/>
          <w:spacing w:val="3"/>
          <w:sz w:val="18"/>
        </w:rPr>
        <w:t> </w:t>
      </w:r>
      <w:r>
        <w:rPr>
          <w:b/>
          <w:color w:val="1F1E1F"/>
          <w:spacing w:val="-2"/>
          <w:sz w:val="18"/>
        </w:rPr>
        <w:t>Message</w:t>
      </w:r>
      <w:r>
        <w:rPr>
          <w:b/>
          <w:color w:val="1F1E1F"/>
          <w:spacing w:val="18"/>
          <w:sz w:val="18"/>
        </w:rPr>
        <w:t> </w:t>
      </w:r>
      <w:r>
        <w:rPr>
          <w:b/>
          <w:color w:val="1F1E1F"/>
          <w:spacing w:val="-2"/>
          <w:sz w:val="18"/>
        </w:rPr>
        <w:t>Entries:</w:t>
      </w:r>
      <w:r>
        <w:rPr>
          <w:b/>
          <w:color w:val="1F1E1F"/>
          <w:spacing w:val="63"/>
          <w:sz w:val="18"/>
        </w:rPr>
        <w:t> </w:t>
      </w:r>
      <w:r>
        <w:rPr>
          <w:color w:val="1F1E1F"/>
          <w:spacing w:val="-2"/>
          <w:sz w:val="18"/>
        </w:rPr>
        <w:t>Entries</w:t>
      </w:r>
      <w:r>
        <w:rPr>
          <w:color w:val="1F1E1F"/>
          <w:spacing w:val="13"/>
          <w:sz w:val="18"/>
        </w:rPr>
        <w:t> </w:t>
      </w:r>
      <w:r>
        <w:rPr>
          <w:color w:val="1F1E1F"/>
          <w:spacing w:val="-5"/>
          <w:sz w:val="18"/>
        </w:rPr>
        <w:t>can</w:t>
      </w:r>
    </w:p>
    <w:p>
      <w:pPr>
        <w:pStyle w:val="BodyText"/>
        <w:spacing w:line="170" w:lineRule="auto" w:before="115"/>
        <w:ind w:left="115" w:right="288" w:hanging="3"/>
        <w:jc w:val="both"/>
      </w:pPr>
      <w:r>
        <w:rPr>
          <w:color w:val="1F1E1F"/>
        </w:rPr>
        <w:t>be emailed</w:t>
      </w:r>
      <w:r>
        <w:rPr>
          <w:color w:val="1F1E1F"/>
          <w:spacing w:val="-3"/>
        </w:rPr>
        <w:t> </w:t>
      </w:r>
      <w:r>
        <w:rPr>
          <w:color w:val="1F1E1F"/>
        </w:rPr>
        <w:t>or texted</w:t>
      </w:r>
      <w:r>
        <w:rPr>
          <w:color w:val="1F1E1F"/>
          <w:spacing w:val="40"/>
        </w:rPr>
        <w:t> </w:t>
      </w:r>
      <w:r>
        <w:rPr>
          <w:color w:val="1F1E1F"/>
        </w:rPr>
        <w:t>by </w:t>
      </w:r>
      <w:r>
        <w:rPr>
          <w:b/>
          <w:color w:val="422028"/>
        </w:rPr>
        <w:t>June 1</w:t>
      </w:r>
      <w:r>
        <w:rPr>
          <w:b/>
          <w:color w:val="422028"/>
          <w:position w:val="3"/>
        </w:rPr>
        <w:t>1</w:t>
      </w:r>
      <w:r>
        <w:rPr>
          <w:rFonts w:ascii="HP Simplified Jpan"/>
          <w:color w:val="422028"/>
          <w:position w:val="6"/>
          <w:sz w:val="12"/>
        </w:rPr>
        <w:t>th</w:t>
      </w:r>
      <w:r>
        <w:rPr>
          <w:rFonts w:ascii="HP Simplified Jpan"/>
          <w:color w:val="422028"/>
          <w:spacing w:val="37"/>
          <w:position w:val="6"/>
          <w:sz w:val="12"/>
        </w:rPr>
        <w:t> </w:t>
      </w:r>
      <w:r>
        <w:rPr>
          <w:color w:val="1F1E1F"/>
        </w:rPr>
        <w:t>and a confirmation of entries</w:t>
      </w:r>
      <w:r>
        <w:rPr>
          <w:color w:val="1F1E1F"/>
          <w:spacing w:val="66"/>
        </w:rPr>
        <w:t> </w:t>
      </w:r>
      <w:r>
        <w:rPr>
          <w:color w:val="1F1E1F"/>
        </w:rPr>
        <w:t>will</w:t>
      </w:r>
      <w:r>
        <w:rPr>
          <w:color w:val="1F1E1F"/>
          <w:spacing w:val="71"/>
        </w:rPr>
        <w:t> </w:t>
      </w:r>
      <w:r>
        <w:rPr>
          <w:color w:val="1F1E1F"/>
        </w:rPr>
        <w:t>be</w:t>
      </w:r>
      <w:r>
        <w:rPr>
          <w:color w:val="1F1E1F"/>
          <w:spacing w:val="66"/>
        </w:rPr>
        <w:t> </w:t>
      </w:r>
      <w:r>
        <w:rPr>
          <w:color w:val="1F1E1F"/>
        </w:rPr>
        <w:t>sent</w:t>
      </w:r>
      <w:r>
        <w:rPr>
          <w:color w:val="1F1E1F"/>
          <w:spacing w:val="40"/>
        </w:rPr>
        <w:t> </w:t>
      </w:r>
      <w:r>
        <w:rPr>
          <w:color w:val="1F1E1F"/>
        </w:rPr>
        <w:t>back.</w:t>
      </w:r>
      <w:r>
        <w:rPr>
          <w:color w:val="1F1E1F"/>
          <w:spacing w:val="69"/>
        </w:rPr>
        <w:t>  </w:t>
      </w:r>
      <w:r>
        <w:rPr>
          <w:color w:val="1F1E1F"/>
        </w:rPr>
        <w:t>If</w:t>
      </w:r>
      <w:r>
        <w:rPr>
          <w:color w:val="1F1E1F"/>
          <w:spacing w:val="68"/>
        </w:rPr>
        <w:t> </w:t>
      </w:r>
      <w:r>
        <w:rPr>
          <w:color w:val="1F1E1F"/>
        </w:rPr>
        <w:t>you</w:t>
      </w:r>
      <w:r>
        <w:rPr>
          <w:color w:val="1F1E1F"/>
          <w:spacing w:val="40"/>
        </w:rPr>
        <w:t> </w:t>
      </w:r>
      <w:r>
        <w:rPr>
          <w:color w:val="1F1E1F"/>
        </w:rPr>
        <w:t>do</w:t>
      </w:r>
      <w:r>
        <w:rPr>
          <w:color w:val="1F1E1F"/>
          <w:spacing w:val="40"/>
        </w:rPr>
        <w:t> </w:t>
      </w:r>
      <w:r>
        <w:rPr>
          <w:color w:val="1F1E1F"/>
        </w:rPr>
        <w:t>not</w:t>
      </w:r>
      <w:r>
        <w:rPr>
          <w:color w:val="1F1E1F"/>
          <w:spacing w:val="70"/>
        </w:rPr>
        <w:t> </w:t>
      </w:r>
      <w:r>
        <w:rPr>
          <w:color w:val="1F1E1F"/>
        </w:rPr>
        <w:t>receive</w:t>
      </w:r>
      <w:r>
        <w:rPr>
          <w:color w:val="1F1E1F"/>
          <w:spacing w:val="66"/>
        </w:rPr>
        <w:t> </w:t>
      </w:r>
      <w:r>
        <w:rPr>
          <w:color w:val="1F1E1F"/>
        </w:rPr>
        <w:t>a</w:t>
      </w:r>
    </w:p>
    <w:p>
      <w:pPr>
        <w:pStyle w:val="BodyText"/>
        <w:spacing w:line="225" w:lineRule="auto" w:before="8"/>
        <w:ind w:left="112" w:right="352"/>
        <w:jc w:val="both"/>
      </w:pPr>
      <w:r>
        <w:rPr>
          <w:color w:val="1F1E1F"/>
        </w:rPr>
        <w:t>confirmation</w:t>
      </w:r>
      <w:r>
        <w:rPr>
          <w:color w:val="1F1E1F"/>
          <w:spacing w:val="-2"/>
        </w:rPr>
        <w:t> </w:t>
      </w:r>
      <w:r>
        <w:rPr>
          <w:color w:val="1F1E1F"/>
        </w:rPr>
        <w:t>within</w:t>
      </w:r>
      <w:r>
        <w:rPr>
          <w:color w:val="1F1E1F"/>
          <w:spacing w:val="-4"/>
        </w:rPr>
        <w:t> </w:t>
      </w:r>
      <w:r>
        <w:rPr>
          <w:color w:val="1F1E1F"/>
        </w:rPr>
        <w:t>24 hours please</w:t>
      </w:r>
      <w:r>
        <w:rPr>
          <w:color w:val="1F1E1F"/>
          <w:spacing w:val="-4"/>
        </w:rPr>
        <w:t> </w:t>
      </w:r>
      <w:r>
        <w:rPr>
          <w:color w:val="1F1E1F"/>
        </w:rPr>
        <w:t>call or text Donna at 859-265-1196.</w:t>
      </w:r>
      <w:r>
        <w:rPr>
          <w:color w:val="1F1E1F"/>
          <w:spacing w:val="-10"/>
        </w:rPr>
        <w:t> </w:t>
      </w:r>
      <w:r>
        <w:rPr>
          <w:color w:val="1F1E1F"/>
        </w:rPr>
        <w:t>Once</w:t>
      </w:r>
      <w:r>
        <w:rPr>
          <w:color w:val="1F1E1F"/>
          <w:spacing w:val="-12"/>
        </w:rPr>
        <w:t> </w:t>
      </w:r>
      <w:r>
        <w:rPr>
          <w:color w:val="1F1E1F"/>
        </w:rPr>
        <w:t>entries</w:t>
      </w:r>
      <w:r>
        <w:rPr>
          <w:color w:val="1F1E1F"/>
          <w:spacing w:val="-13"/>
        </w:rPr>
        <w:t> </w:t>
      </w:r>
      <w:r>
        <w:rPr>
          <w:color w:val="1F1E1F"/>
        </w:rPr>
        <w:t>have</w:t>
      </w:r>
      <w:r>
        <w:rPr>
          <w:color w:val="1F1E1F"/>
          <w:spacing w:val="-12"/>
        </w:rPr>
        <w:t> </w:t>
      </w:r>
      <w:r>
        <w:rPr>
          <w:color w:val="1F1E1F"/>
        </w:rPr>
        <w:t>been</w:t>
      </w:r>
      <w:r>
        <w:rPr>
          <w:color w:val="1F1E1F"/>
          <w:spacing w:val="-13"/>
        </w:rPr>
        <w:t> </w:t>
      </w:r>
      <w:r>
        <w:rPr>
          <w:color w:val="1F1E1F"/>
        </w:rPr>
        <w:t>received</w:t>
      </w:r>
      <w:r>
        <w:rPr>
          <w:color w:val="1F1E1F"/>
          <w:spacing w:val="-12"/>
        </w:rPr>
        <w:t> </w:t>
      </w:r>
      <w:r>
        <w:rPr>
          <w:color w:val="1F1E1F"/>
        </w:rPr>
        <w:t>by</w:t>
      </w:r>
      <w:r>
        <w:rPr>
          <w:color w:val="1F1E1F"/>
          <w:spacing w:val="-13"/>
        </w:rPr>
        <w:t> </w:t>
      </w:r>
      <w:r>
        <w:rPr>
          <w:color w:val="1F1E1F"/>
        </w:rPr>
        <w:t>email or</w:t>
      </w:r>
      <w:r>
        <w:rPr>
          <w:color w:val="1F1E1F"/>
          <w:spacing w:val="-13"/>
        </w:rPr>
        <w:t> </w:t>
      </w:r>
      <w:r>
        <w:rPr>
          <w:color w:val="1F1E1F"/>
        </w:rPr>
        <w:t>text</w:t>
      </w:r>
      <w:r>
        <w:rPr>
          <w:color w:val="1F1E1F"/>
          <w:spacing w:val="-12"/>
        </w:rPr>
        <w:t> </w:t>
      </w:r>
      <w:r>
        <w:rPr>
          <w:color w:val="1F1E1F"/>
        </w:rPr>
        <w:t>the</w:t>
      </w:r>
      <w:r>
        <w:rPr>
          <w:color w:val="1F1E1F"/>
          <w:spacing w:val="-13"/>
        </w:rPr>
        <w:t> </w:t>
      </w:r>
      <w:r>
        <w:rPr>
          <w:color w:val="1F1E1F"/>
        </w:rPr>
        <w:t>appropriate</w:t>
      </w:r>
      <w:r>
        <w:rPr>
          <w:color w:val="1F1E1F"/>
          <w:spacing w:val="-12"/>
        </w:rPr>
        <w:t> </w:t>
      </w:r>
      <w:r>
        <w:rPr>
          <w:color w:val="1F1E1F"/>
        </w:rPr>
        <w:t>fees</w:t>
      </w:r>
      <w:r>
        <w:rPr>
          <w:color w:val="1F1E1F"/>
          <w:spacing w:val="-13"/>
        </w:rPr>
        <w:t> </w:t>
      </w:r>
      <w:r>
        <w:rPr>
          <w:color w:val="1F1E1F"/>
        </w:rPr>
        <w:t>are</w:t>
      </w:r>
      <w:r>
        <w:rPr>
          <w:color w:val="1F1E1F"/>
          <w:spacing w:val="-13"/>
        </w:rPr>
        <w:t> </w:t>
      </w:r>
      <w:r>
        <w:rPr>
          <w:color w:val="1F1E1F"/>
        </w:rPr>
        <w:t>expected</w:t>
      </w:r>
      <w:r>
        <w:rPr>
          <w:color w:val="1F1E1F"/>
          <w:spacing w:val="-10"/>
        </w:rPr>
        <w:t> </w:t>
      </w:r>
      <w:r>
        <w:rPr>
          <w:color w:val="1F1E1F"/>
        </w:rPr>
        <w:t>to</w:t>
      </w:r>
      <w:r>
        <w:rPr>
          <w:color w:val="1F1E1F"/>
          <w:spacing w:val="-13"/>
        </w:rPr>
        <w:t> </w:t>
      </w:r>
      <w:r>
        <w:rPr>
          <w:color w:val="1F1E1F"/>
        </w:rPr>
        <w:t>be</w:t>
      </w:r>
      <w:r>
        <w:rPr>
          <w:color w:val="1F1E1F"/>
          <w:spacing w:val="-11"/>
        </w:rPr>
        <w:t> </w:t>
      </w:r>
      <w:r>
        <w:rPr>
          <w:color w:val="1F1E1F"/>
        </w:rPr>
        <w:t>paid</w:t>
      </w:r>
      <w:r>
        <w:rPr>
          <w:color w:val="1F1E1F"/>
          <w:spacing w:val="-13"/>
        </w:rPr>
        <w:t> </w:t>
      </w:r>
      <w:r>
        <w:rPr>
          <w:color w:val="1F1E1F"/>
        </w:rPr>
        <w:t>at</w:t>
      </w:r>
      <w:r>
        <w:rPr>
          <w:color w:val="1F1E1F"/>
          <w:spacing w:val="-12"/>
        </w:rPr>
        <w:t> </w:t>
      </w:r>
      <w:r>
        <w:rPr>
          <w:color w:val="1F1E1F"/>
        </w:rPr>
        <w:t>end of the show.</w:t>
      </w:r>
      <w:r>
        <w:rPr>
          <w:color w:val="1F1E1F"/>
          <w:spacing w:val="40"/>
        </w:rPr>
        <w:t> </w:t>
      </w:r>
      <w:r>
        <w:rPr>
          <w:color w:val="1F1E1F"/>
        </w:rPr>
        <w:t>If for unknown reason you're unable to attend after entries have been sent in you will be responsible for the following: stall, office and shavings </w:t>
      </w:r>
      <w:r>
        <w:rPr>
          <w:color w:val="1F1E1F"/>
          <w:spacing w:val="-2"/>
        </w:rPr>
        <w:t>fees.</w:t>
      </w:r>
    </w:p>
    <w:p>
      <w:pPr>
        <w:pStyle w:val="BodyText"/>
        <w:spacing w:before="100"/>
      </w:pPr>
    </w:p>
    <w:p>
      <w:pPr>
        <w:spacing w:line="235" w:lineRule="auto" w:before="0"/>
        <w:ind w:left="108" w:right="216" w:firstLine="11"/>
        <w:jc w:val="left"/>
        <w:rPr>
          <w:sz w:val="18"/>
        </w:rPr>
      </w:pPr>
      <w:r>
        <w:rPr>
          <w:b/>
          <w:color w:val="241E20"/>
          <w:spacing w:val="-4"/>
          <w:sz w:val="18"/>
        </w:rPr>
        <w:t>Post</w:t>
      </w:r>
      <w:r>
        <w:rPr>
          <w:b/>
          <w:color w:val="241E20"/>
          <w:spacing w:val="-9"/>
          <w:sz w:val="18"/>
        </w:rPr>
        <w:t> </w:t>
      </w:r>
      <w:r>
        <w:rPr>
          <w:b/>
          <w:color w:val="241E20"/>
          <w:spacing w:val="-4"/>
          <w:sz w:val="18"/>
        </w:rPr>
        <w:t>Entries</w:t>
      </w:r>
      <w:r>
        <w:rPr>
          <w:color w:val="241E20"/>
          <w:spacing w:val="-4"/>
          <w:sz w:val="18"/>
        </w:rPr>
        <w:t>:</w:t>
      </w:r>
      <w:r>
        <w:rPr>
          <w:color w:val="241E20"/>
          <w:spacing w:val="-8"/>
          <w:sz w:val="18"/>
        </w:rPr>
        <w:t> </w:t>
      </w:r>
      <w:r>
        <w:rPr>
          <w:color w:val="241E20"/>
          <w:spacing w:val="-4"/>
          <w:sz w:val="18"/>
        </w:rPr>
        <w:t>Late</w:t>
      </w:r>
      <w:r>
        <w:rPr>
          <w:color w:val="241E20"/>
          <w:spacing w:val="-9"/>
          <w:sz w:val="18"/>
        </w:rPr>
        <w:t> </w:t>
      </w:r>
      <w:r>
        <w:rPr>
          <w:color w:val="241E20"/>
          <w:spacing w:val="-4"/>
          <w:sz w:val="18"/>
        </w:rPr>
        <w:t>entries</w:t>
      </w:r>
      <w:r>
        <w:rPr>
          <w:color w:val="241E20"/>
          <w:spacing w:val="-8"/>
          <w:sz w:val="18"/>
        </w:rPr>
        <w:t> </w:t>
      </w:r>
      <w:r>
        <w:rPr>
          <w:color w:val="241E20"/>
          <w:spacing w:val="-4"/>
          <w:sz w:val="18"/>
        </w:rPr>
        <w:t>postmarked</w:t>
      </w:r>
      <w:r>
        <w:rPr>
          <w:color w:val="241E20"/>
          <w:spacing w:val="-9"/>
          <w:sz w:val="18"/>
        </w:rPr>
        <w:t> </w:t>
      </w:r>
      <w:r>
        <w:rPr>
          <w:color w:val="241E20"/>
          <w:spacing w:val="-4"/>
          <w:sz w:val="18"/>
        </w:rPr>
        <w:t>after</w:t>
      </w:r>
      <w:r>
        <w:rPr>
          <w:color w:val="241E20"/>
          <w:spacing w:val="-9"/>
          <w:sz w:val="18"/>
        </w:rPr>
        <w:t> </w:t>
      </w:r>
      <w:r>
        <w:rPr>
          <w:color w:val="241E20"/>
          <w:spacing w:val="-4"/>
          <w:sz w:val="18"/>
        </w:rPr>
        <w:t>June</w:t>
      </w:r>
      <w:r>
        <w:rPr>
          <w:color w:val="241E20"/>
          <w:spacing w:val="-8"/>
          <w:sz w:val="18"/>
        </w:rPr>
        <w:t> </w:t>
      </w:r>
      <w:r>
        <w:rPr>
          <w:color w:val="241E20"/>
          <w:spacing w:val="-4"/>
          <w:sz w:val="18"/>
        </w:rPr>
        <w:t>111h</w:t>
      </w:r>
      <w:r>
        <w:rPr>
          <w:color w:val="241E20"/>
          <w:spacing w:val="-9"/>
          <w:sz w:val="18"/>
        </w:rPr>
        <w:t> </w:t>
      </w:r>
      <w:r>
        <w:rPr>
          <w:color w:val="241E20"/>
          <w:spacing w:val="-4"/>
          <w:sz w:val="18"/>
        </w:rPr>
        <w:t>will</w:t>
      </w:r>
      <w:r>
        <w:rPr>
          <w:color w:val="241E20"/>
          <w:spacing w:val="-8"/>
          <w:sz w:val="18"/>
        </w:rPr>
        <w:t> </w:t>
      </w:r>
      <w:r>
        <w:rPr>
          <w:color w:val="241E20"/>
          <w:spacing w:val="-4"/>
          <w:sz w:val="18"/>
        </w:rPr>
        <w:t>be </w:t>
      </w:r>
      <w:r>
        <w:rPr>
          <w:color w:val="241E20"/>
          <w:sz w:val="18"/>
        </w:rPr>
        <w:t>charged post</w:t>
      </w:r>
      <w:r>
        <w:rPr>
          <w:color w:val="241E20"/>
          <w:spacing w:val="22"/>
          <w:sz w:val="18"/>
        </w:rPr>
        <w:t> </w:t>
      </w:r>
      <w:r>
        <w:rPr>
          <w:color w:val="241E20"/>
          <w:sz w:val="18"/>
        </w:rPr>
        <w:t>entry fees.</w:t>
      </w:r>
      <w:r>
        <w:rPr>
          <w:color w:val="241E20"/>
          <w:spacing w:val="80"/>
          <w:sz w:val="18"/>
        </w:rPr>
        <w:t> </w:t>
      </w:r>
      <w:r>
        <w:rPr>
          <w:color w:val="241E20"/>
          <w:sz w:val="18"/>
        </w:rPr>
        <w:t>Show</w:t>
      </w:r>
      <w:r>
        <w:rPr>
          <w:color w:val="241E20"/>
          <w:spacing w:val="20"/>
          <w:sz w:val="18"/>
        </w:rPr>
        <w:t> </w:t>
      </w:r>
      <w:r>
        <w:rPr>
          <w:color w:val="241E20"/>
          <w:sz w:val="18"/>
        </w:rPr>
        <w:t>office will close each</w:t>
      </w:r>
      <w:r>
        <w:rPr>
          <w:color w:val="241E20"/>
          <w:spacing w:val="-13"/>
          <w:sz w:val="18"/>
        </w:rPr>
        <w:t> </w:t>
      </w:r>
      <w:r>
        <w:rPr>
          <w:color w:val="241E20"/>
          <w:sz w:val="18"/>
        </w:rPr>
        <w:t>day approximately</w:t>
      </w:r>
      <w:r>
        <w:rPr>
          <w:color w:val="241E20"/>
          <w:spacing w:val="32"/>
          <w:sz w:val="18"/>
        </w:rPr>
        <w:t> </w:t>
      </w:r>
      <w:r>
        <w:rPr>
          <w:color w:val="241E20"/>
          <w:sz w:val="18"/>
        </w:rPr>
        <w:t>30</w:t>
      </w:r>
      <w:r>
        <w:rPr>
          <w:color w:val="241E20"/>
          <w:spacing w:val="40"/>
          <w:sz w:val="18"/>
        </w:rPr>
        <w:t> </w:t>
      </w:r>
      <w:r>
        <w:rPr>
          <w:color w:val="241E20"/>
          <w:sz w:val="18"/>
        </w:rPr>
        <w:t>minutes</w:t>
      </w:r>
      <w:r>
        <w:rPr>
          <w:color w:val="241E20"/>
          <w:spacing w:val="40"/>
          <w:sz w:val="18"/>
        </w:rPr>
        <w:t> </w:t>
      </w:r>
      <w:r>
        <w:rPr>
          <w:color w:val="241E20"/>
          <w:sz w:val="18"/>
        </w:rPr>
        <w:t>prior</w:t>
      </w:r>
      <w:r>
        <w:rPr>
          <w:color w:val="241E20"/>
          <w:spacing w:val="37"/>
          <w:sz w:val="18"/>
        </w:rPr>
        <w:t> </w:t>
      </w:r>
      <w:r>
        <w:rPr>
          <w:color w:val="241E20"/>
          <w:sz w:val="18"/>
        </w:rPr>
        <w:t>to</w:t>
      </w:r>
      <w:r>
        <w:rPr>
          <w:color w:val="241E20"/>
          <w:spacing w:val="40"/>
          <w:sz w:val="18"/>
        </w:rPr>
        <w:t> </w:t>
      </w:r>
      <w:r>
        <w:rPr>
          <w:color w:val="241E20"/>
          <w:sz w:val="18"/>
        </w:rPr>
        <w:t>show</w:t>
      </w:r>
      <w:r>
        <w:rPr>
          <w:color w:val="241E20"/>
          <w:spacing w:val="40"/>
          <w:sz w:val="18"/>
        </w:rPr>
        <w:t> </w:t>
      </w:r>
      <w:r>
        <w:rPr>
          <w:color w:val="241E20"/>
          <w:sz w:val="18"/>
        </w:rPr>
        <w:t>starting</w:t>
      </w:r>
      <w:r>
        <w:rPr>
          <w:color w:val="241E20"/>
          <w:spacing w:val="40"/>
          <w:sz w:val="18"/>
        </w:rPr>
        <w:t> </w:t>
      </w:r>
      <w:r>
        <w:rPr>
          <w:color w:val="241E20"/>
          <w:sz w:val="18"/>
        </w:rPr>
        <w:t>to compete</w:t>
      </w:r>
      <w:r>
        <w:rPr>
          <w:color w:val="241E20"/>
          <w:spacing w:val="27"/>
          <w:sz w:val="18"/>
        </w:rPr>
        <w:t> </w:t>
      </w:r>
      <w:r>
        <w:rPr>
          <w:color w:val="241E20"/>
          <w:sz w:val="18"/>
        </w:rPr>
        <w:t>final</w:t>
      </w:r>
      <w:r>
        <w:rPr>
          <w:color w:val="241E20"/>
          <w:spacing w:val="28"/>
          <w:sz w:val="18"/>
        </w:rPr>
        <w:t> </w:t>
      </w:r>
      <w:r>
        <w:rPr>
          <w:color w:val="241E20"/>
          <w:sz w:val="18"/>
        </w:rPr>
        <w:t>preparations.</w:t>
      </w:r>
      <w:r>
        <w:rPr>
          <w:color w:val="241E20"/>
          <w:spacing w:val="47"/>
          <w:sz w:val="18"/>
        </w:rPr>
        <w:t> </w:t>
      </w:r>
      <w:r>
        <w:rPr>
          <w:b/>
          <w:color w:val="241E20"/>
          <w:sz w:val="18"/>
        </w:rPr>
        <w:t>Adds</w:t>
      </w:r>
      <w:r>
        <w:rPr>
          <w:b/>
          <w:color w:val="241E20"/>
          <w:spacing w:val="28"/>
          <w:sz w:val="18"/>
        </w:rPr>
        <w:t> </w:t>
      </w:r>
      <w:r>
        <w:rPr>
          <w:b/>
          <w:color w:val="241E20"/>
          <w:sz w:val="18"/>
        </w:rPr>
        <w:t>and</w:t>
      </w:r>
      <w:r>
        <w:rPr>
          <w:b/>
          <w:color w:val="241E20"/>
          <w:spacing w:val="28"/>
          <w:sz w:val="18"/>
        </w:rPr>
        <w:t> </w:t>
      </w:r>
      <w:r>
        <w:rPr>
          <w:b/>
          <w:color w:val="241E20"/>
          <w:sz w:val="18"/>
        </w:rPr>
        <w:t>Scratches</w:t>
      </w:r>
      <w:r>
        <w:rPr>
          <w:b/>
          <w:color w:val="241E20"/>
          <w:spacing w:val="34"/>
          <w:sz w:val="18"/>
        </w:rPr>
        <w:t> </w:t>
      </w:r>
      <w:r>
        <w:rPr>
          <w:b/>
          <w:color w:val="241E20"/>
          <w:sz w:val="18"/>
        </w:rPr>
        <w:t>must be</w:t>
      </w:r>
      <w:r>
        <w:rPr>
          <w:b/>
          <w:color w:val="241E20"/>
          <w:spacing w:val="17"/>
          <w:sz w:val="18"/>
        </w:rPr>
        <w:t> </w:t>
      </w:r>
      <w:r>
        <w:rPr>
          <w:b/>
          <w:color w:val="241E20"/>
          <w:sz w:val="18"/>
        </w:rPr>
        <w:t>recorded</w:t>
      </w:r>
      <w:r>
        <w:rPr>
          <w:b/>
          <w:color w:val="241E20"/>
          <w:spacing w:val="16"/>
          <w:sz w:val="18"/>
        </w:rPr>
        <w:t> </w:t>
      </w:r>
      <w:r>
        <w:rPr>
          <w:b/>
          <w:color w:val="241E20"/>
          <w:sz w:val="18"/>
        </w:rPr>
        <w:t>with</w:t>
      </w:r>
      <w:r>
        <w:rPr>
          <w:b/>
          <w:color w:val="241E20"/>
          <w:spacing w:val="7"/>
          <w:sz w:val="18"/>
        </w:rPr>
        <w:t> </w:t>
      </w:r>
      <w:r>
        <w:rPr>
          <w:b/>
          <w:color w:val="241E20"/>
          <w:sz w:val="18"/>
        </w:rPr>
        <w:t>the</w:t>
      </w:r>
      <w:r>
        <w:rPr>
          <w:b/>
          <w:color w:val="241E20"/>
          <w:spacing w:val="13"/>
          <w:sz w:val="18"/>
        </w:rPr>
        <w:t> </w:t>
      </w:r>
      <w:r>
        <w:rPr>
          <w:b/>
          <w:color w:val="241E20"/>
          <w:sz w:val="18"/>
        </w:rPr>
        <w:t>show</w:t>
      </w:r>
      <w:r>
        <w:rPr>
          <w:b/>
          <w:color w:val="241E20"/>
          <w:spacing w:val="12"/>
          <w:sz w:val="18"/>
        </w:rPr>
        <w:t> </w:t>
      </w:r>
      <w:r>
        <w:rPr>
          <w:b/>
          <w:color w:val="241E20"/>
          <w:sz w:val="18"/>
        </w:rPr>
        <w:t>secretary</w:t>
      </w:r>
      <w:r>
        <w:rPr>
          <w:b/>
          <w:color w:val="241E20"/>
          <w:spacing w:val="18"/>
          <w:sz w:val="18"/>
        </w:rPr>
        <w:t> </w:t>
      </w:r>
      <w:r>
        <w:rPr>
          <w:b/>
          <w:color w:val="241E20"/>
          <w:sz w:val="18"/>
        </w:rPr>
        <w:t>10</w:t>
      </w:r>
      <w:r>
        <w:rPr>
          <w:b/>
          <w:color w:val="241E20"/>
          <w:spacing w:val="13"/>
          <w:sz w:val="18"/>
        </w:rPr>
        <w:t> </w:t>
      </w:r>
      <w:r>
        <w:rPr>
          <w:b/>
          <w:color w:val="241E20"/>
          <w:sz w:val="18"/>
        </w:rPr>
        <w:t>classes</w:t>
      </w:r>
      <w:r>
        <w:rPr>
          <w:b/>
          <w:color w:val="241E20"/>
          <w:spacing w:val="-2"/>
          <w:sz w:val="18"/>
        </w:rPr>
        <w:t> </w:t>
      </w:r>
      <w:r>
        <w:rPr>
          <w:b/>
          <w:color w:val="241E20"/>
          <w:sz w:val="18"/>
        </w:rPr>
        <w:t>prior to</w:t>
      </w:r>
      <w:r>
        <w:rPr>
          <w:b/>
          <w:color w:val="241E20"/>
          <w:spacing w:val="9"/>
          <w:sz w:val="18"/>
        </w:rPr>
        <w:t> </w:t>
      </w:r>
      <w:r>
        <w:rPr>
          <w:b/>
          <w:color w:val="241E20"/>
          <w:sz w:val="18"/>
        </w:rPr>
        <w:t>class</w:t>
      </w:r>
      <w:r>
        <w:rPr>
          <w:b/>
          <w:color w:val="241E20"/>
          <w:spacing w:val="10"/>
          <w:sz w:val="18"/>
        </w:rPr>
        <w:t> </w:t>
      </w:r>
      <w:r>
        <w:rPr>
          <w:b/>
          <w:color w:val="241E20"/>
          <w:sz w:val="18"/>
        </w:rPr>
        <w:t>changes.</w:t>
      </w:r>
      <w:r>
        <w:rPr>
          <w:b/>
          <w:color w:val="241E20"/>
          <w:spacing w:val="22"/>
          <w:sz w:val="18"/>
        </w:rPr>
        <w:t> </w:t>
      </w:r>
      <w:r>
        <w:rPr>
          <w:color w:val="241E20"/>
          <w:sz w:val="18"/>
        </w:rPr>
        <w:t>Transfers of</w:t>
      </w:r>
      <w:r>
        <w:rPr>
          <w:color w:val="241E20"/>
          <w:spacing w:val="9"/>
          <w:sz w:val="18"/>
        </w:rPr>
        <w:t> </w:t>
      </w:r>
      <w:r>
        <w:rPr>
          <w:color w:val="241E20"/>
          <w:sz w:val="18"/>
        </w:rPr>
        <w:t>classes</w:t>
      </w:r>
      <w:r>
        <w:rPr>
          <w:color w:val="241E20"/>
          <w:spacing w:val="-6"/>
          <w:sz w:val="18"/>
        </w:rPr>
        <w:t> </w:t>
      </w:r>
      <w:r>
        <w:rPr>
          <w:b/>
          <w:color w:val="241E20"/>
          <w:sz w:val="18"/>
        </w:rPr>
        <w:t>will</w:t>
      </w:r>
      <w:r>
        <w:rPr>
          <w:b/>
          <w:color w:val="241E20"/>
          <w:spacing w:val="-4"/>
          <w:sz w:val="18"/>
        </w:rPr>
        <w:t> </w:t>
      </w:r>
      <w:r>
        <w:rPr>
          <w:color w:val="241E20"/>
          <w:sz w:val="18"/>
        </w:rPr>
        <w:t>not</w:t>
      </w:r>
      <w:r>
        <w:rPr>
          <w:color w:val="241E20"/>
          <w:spacing w:val="4"/>
          <w:sz w:val="18"/>
        </w:rPr>
        <w:t> </w:t>
      </w:r>
      <w:r>
        <w:rPr>
          <w:color w:val="241E20"/>
          <w:sz w:val="18"/>
        </w:rPr>
        <w:t>incur</w:t>
      </w:r>
      <w:r>
        <w:rPr>
          <w:color w:val="241E20"/>
          <w:spacing w:val="-4"/>
          <w:sz w:val="18"/>
        </w:rPr>
        <w:t> </w:t>
      </w:r>
      <w:r>
        <w:rPr>
          <w:color w:val="241E20"/>
          <w:sz w:val="18"/>
        </w:rPr>
        <w:t>late fees</w:t>
      </w:r>
      <w:r>
        <w:rPr>
          <w:color w:val="241E20"/>
          <w:spacing w:val="-7"/>
          <w:sz w:val="18"/>
        </w:rPr>
        <w:t> </w:t>
      </w:r>
      <w:r>
        <w:rPr>
          <w:color w:val="241E20"/>
          <w:sz w:val="18"/>
        </w:rPr>
        <w:t>and</w:t>
      </w:r>
      <w:r>
        <w:rPr>
          <w:color w:val="241E20"/>
          <w:spacing w:val="-12"/>
          <w:sz w:val="18"/>
        </w:rPr>
        <w:t> </w:t>
      </w:r>
      <w:r>
        <w:rPr>
          <w:color w:val="241E20"/>
          <w:sz w:val="18"/>
        </w:rPr>
        <w:t>will</w:t>
      </w:r>
      <w:r>
        <w:rPr>
          <w:color w:val="241E20"/>
          <w:spacing w:val="-9"/>
          <w:sz w:val="18"/>
        </w:rPr>
        <w:t> </w:t>
      </w:r>
      <w:r>
        <w:rPr>
          <w:color w:val="241E20"/>
          <w:sz w:val="18"/>
        </w:rPr>
        <w:t>be</w:t>
      </w:r>
      <w:r>
        <w:rPr>
          <w:color w:val="241E20"/>
          <w:spacing w:val="-7"/>
          <w:sz w:val="18"/>
        </w:rPr>
        <w:t> </w:t>
      </w:r>
      <w:r>
        <w:rPr>
          <w:color w:val="241E20"/>
          <w:sz w:val="18"/>
        </w:rPr>
        <w:t>considered</w:t>
      </w:r>
      <w:r>
        <w:rPr>
          <w:color w:val="241E20"/>
          <w:spacing w:val="-7"/>
          <w:sz w:val="18"/>
        </w:rPr>
        <w:t> </w:t>
      </w:r>
      <w:r>
        <w:rPr>
          <w:color w:val="241E20"/>
          <w:sz w:val="18"/>
        </w:rPr>
        <w:t>a</w:t>
      </w:r>
      <w:r>
        <w:rPr>
          <w:color w:val="241E20"/>
          <w:spacing w:val="-2"/>
          <w:sz w:val="18"/>
        </w:rPr>
        <w:t> </w:t>
      </w:r>
      <w:r>
        <w:rPr>
          <w:color w:val="241E20"/>
          <w:sz w:val="18"/>
        </w:rPr>
        <w:t>"wash". Change</w:t>
      </w:r>
      <w:r>
        <w:rPr>
          <w:color w:val="241E20"/>
          <w:spacing w:val="-7"/>
          <w:sz w:val="18"/>
        </w:rPr>
        <w:t> </w:t>
      </w:r>
      <w:r>
        <w:rPr>
          <w:color w:val="241E20"/>
          <w:sz w:val="18"/>
        </w:rPr>
        <w:t>of</w:t>
      </w:r>
      <w:r>
        <w:rPr>
          <w:color w:val="241E20"/>
          <w:spacing w:val="-11"/>
          <w:sz w:val="18"/>
        </w:rPr>
        <w:t> </w:t>
      </w:r>
      <w:r>
        <w:rPr>
          <w:color w:val="241E20"/>
          <w:sz w:val="18"/>
        </w:rPr>
        <w:t>handler</w:t>
      </w:r>
      <w:r>
        <w:rPr>
          <w:color w:val="241E20"/>
          <w:spacing w:val="-6"/>
          <w:sz w:val="18"/>
        </w:rPr>
        <w:t> </w:t>
      </w:r>
      <w:r>
        <w:rPr>
          <w:color w:val="241E20"/>
          <w:sz w:val="18"/>
        </w:rPr>
        <w:t>in Amateur and</w:t>
      </w:r>
      <w:r>
        <w:rPr>
          <w:color w:val="241E20"/>
          <w:spacing w:val="33"/>
          <w:sz w:val="18"/>
        </w:rPr>
        <w:t> </w:t>
      </w:r>
      <w:r>
        <w:rPr>
          <w:color w:val="241E20"/>
          <w:sz w:val="18"/>
        </w:rPr>
        <w:t>Youth classes must meet</w:t>
      </w:r>
      <w:r>
        <w:rPr>
          <w:color w:val="241E20"/>
          <w:spacing w:val="38"/>
          <w:sz w:val="18"/>
        </w:rPr>
        <w:t> </w:t>
      </w:r>
      <w:r>
        <w:rPr>
          <w:color w:val="241E20"/>
          <w:sz w:val="18"/>
        </w:rPr>
        <w:t>all Amateur and Youth participation requirements.</w:t>
      </w:r>
    </w:p>
    <w:p>
      <w:pPr>
        <w:pStyle w:val="BodyText"/>
        <w:spacing w:line="232" w:lineRule="auto" w:before="199"/>
        <w:ind w:left="114" w:right="51" w:firstLine="16"/>
        <w:jc w:val="both"/>
      </w:pPr>
      <w:r>
        <w:rPr>
          <w:b/>
          <w:color w:val="1D1C1D"/>
        </w:rPr>
        <w:t>Returned Check:</w:t>
      </w:r>
      <w:r>
        <w:rPr>
          <w:b/>
          <w:color w:val="1D1C1D"/>
          <w:spacing w:val="40"/>
        </w:rPr>
        <w:t> </w:t>
      </w:r>
      <w:r>
        <w:rPr>
          <w:color w:val="1D1C1D"/>
        </w:rPr>
        <w:t>All show fees must be paid prior to any exhibitor numbers being issued.</w:t>
      </w:r>
      <w:r>
        <w:rPr>
          <w:color w:val="1D1C1D"/>
          <w:spacing w:val="40"/>
        </w:rPr>
        <w:t> </w:t>
      </w:r>
      <w:r>
        <w:rPr>
          <w:color w:val="1D1C1D"/>
        </w:rPr>
        <w:t>Returned checks are subject to a $35 returned check fee.</w:t>
      </w:r>
    </w:p>
    <w:p>
      <w:pPr>
        <w:pStyle w:val="BodyText"/>
        <w:spacing w:line="235" w:lineRule="auto" w:before="180"/>
        <w:ind w:left="121" w:right="54" w:firstLine="1"/>
        <w:jc w:val="both"/>
      </w:pPr>
      <w:r>
        <w:rPr>
          <w:b/>
          <w:color w:val="201F20"/>
        </w:rPr>
        <w:t>Shavings:</w:t>
      </w:r>
      <w:r>
        <w:rPr>
          <w:b/>
          <w:color w:val="201F20"/>
          <w:spacing w:val="40"/>
        </w:rPr>
        <w:t> </w:t>
      </w:r>
      <w:r>
        <w:rPr>
          <w:color w:val="201F20"/>
        </w:rPr>
        <w:t>Straw is not permitted for bedding. Shavings may</w:t>
      </w:r>
      <w:r>
        <w:rPr>
          <w:color w:val="201F20"/>
          <w:spacing w:val="40"/>
        </w:rPr>
        <w:t> </w:t>
      </w:r>
      <w:r>
        <w:rPr>
          <w:color w:val="201F20"/>
        </w:rPr>
        <w:t>be</w:t>
      </w:r>
      <w:r>
        <w:rPr>
          <w:color w:val="201F20"/>
          <w:spacing w:val="40"/>
        </w:rPr>
        <w:t> </w:t>
      </w:r>
      <w:r>
        <w:rPr>
          <w:color w:val="201F20"/>
        </w:rPr>
        <w:t>purchased</w:t>
      </w:r>
      <w:r>
        <w:rPr>
          <w:color w:val="201F20"/>
          <w:spacing w:val="40"/>
        </w:rPr>
        <w:t> </w:t>
      </w:r>
      <w:r>
        <w:rPr>
          <w:color w:val="201F20"/>
        </w:rPr>
        <w:t>from</w:t>
      </w:r>
      <w:r>
        <w:rPr>
          <w:color w:val="201F20"/>
          <w:spacing w:val="40"/>
        </w:rPr>
        <w:t> </w:t>
      </w:r>
      <w:r>
        <w:rPr>
          <w:color w:val="201F20"/>
        </w:rPr>
        <w:t>the</w:t>
      </w:r>
      <w:r>
        <w:rPr>
          <w:color w:val="201F20"/>
          <w:spacing w:val="34"/>
        </w:rPr>
        <w:t> </w:t>
      </w:r>
      <w:r>
        <w:rPr>
          <w:color w:val="201F20"/>
        </w:rPr>
        <w:t>club</w:t>
      </w:r>
      <w:r>
        <w:rPr>
          <w:color w:val="201F20"/>
          <w:spacing w:val="40"/>
        </w:rPr>
        <w:t> </w:t>
      </w:r>
      <w:r>
        <w:rPr>
          <w:color w:val="201F20"/>
        </w:rPr>
        <w:t>and</w:t>
      </w:r>
      <w:r>
        <w:rPr>
          <w:color w:val="201F20"/>
          <w:spacing w:val="40"/>
        </w:rPr>
        <w:t> </w:t>
      </w:r>
      <w:r>
        <w:rPr>
          <w:color w:val="201F20"/>
        </w:rPr>
        <w:t>may</w:t>
      </w:r>
      <w:r>
        <w:rPr>
          <w:color w:val="201F20"/>
          <w:spacing w:val="40"/>
        </w:rPr>
        <w:t> </w:t>
      </w:r>
      <w:r>
        <w:rPr>
          <w:color w:val="201F20"/>
        </w:rPr>
        <w:t>be</w:t>
      </w:r>
      <w:r>
        <w:rPr>
          <w:color w:val="201F20"/>
          <w:spacing w:val="40"/>
        </w:rPr>
        <w:t> </w:t>
      </w:r>
      <w:r>
        <w:rPr>
          <w:color w:val="201F20"/>
        </w:rPr>
        <w:t>ordered with your entries.</w:t>
      </w:r>
      <w:r>
        <w:rPr>
          <w:color w:val="201F20"/>
          <w:spacing w:val="40"/>
        </w:rPr>
        <w:t> </w:t>
      </w:r>
      <w:r>
        <w:rPr>
          <w:color w:val="201F20"/>
        </w:rPr>
        <w:t>You do not have to purchase shavings from the facility.</w:t>
      </w:r>
    </w:p>
    <w:p>
      <w:pPr>
        <w:pStyle w:val="BodyText"/>
        <w:spacing w:line="232" w:lineRule="auto" w:before="205"/>
        <w:ind w:left="115" w:right="50" w:firstLine="5"/>
        <w:jc w:val="both"/>
      </w:pPr>
      <w:r>
        <w:rPr>
          <w:b/>
          <w:color w:val="202020"/>
        </w:rPr>
        <w:t>Refunds:</w:t>
      </w:r>
      <w:r>
        <w:rPr>
          <w:b/>
          <w:color w:val="202020"/>
          <w:spacing w:val="40"/>
        </w:rPr>
        <w:t> </w:t>
      </w:r>
      <w:r>
        <w:rPr>
          <w:color w:val="202020"/>
        </w:rPr>
        <w:t>Entry fee refunds will only be given on receipt</w:t>
      </w:r>
      <w:r>
        <w:rPr>
          <w:color w:val="202020"/>
          <w:spacing w:val="-9"/>
        </w:rPr>
        <w:t> </w:t>
      </w:r>
      <w:r>
        <w:rPr>
          <w:color w:val="202020"/>
        </w:rPr>
        <w:t>of veterinary</w:t>
      </w:r>
      <w:r>
        <w:rPr>
          <w:color w:val="202020"/>
          <w:spacing w:val="40"/>
        </w:rPr>
        <w:t> </w:t>
      </w:r>
      <w:r>
        <w:rPr>
          <w:color w:val="202020"/>
        </w:rPr>
        <w:t>certificate.</w:t>
      </w:r>
      <w:r>
        <w:rPr>
          <w:color w:val="202020"/>
          <w:spacing w:val="80"/>
        </w:rPr>
        <w:t> </w:t>
      </w:r>
      <w:r>
        <w:rPr>
          <w:color w:val="202020"/>
        </w:rPr>
        <w:t>The</w:t>
      </w:r>
      <w:r>
        <w:rPr>
          <w:color w:val="202020"/>
          <w:spacing w:val="40"/>
        </w:rPr>
        <w:t> </w:t>
      </w:r>
      <w:r>
        <w:rPr>
          <w:color w:val="202020"/>
        </w:rPr>
        <w:t>certificate</w:t>
      </w:r>
      <w:r>
        <w:rPr>
          <w:color w:val="202020"/>
          <w:spacing w:val="40"/>
        </w:rPr>
        <w:t> </w:t>
      </w:r>
      <w:r>
        <w:rPr>
          <w:color w:val="202020"/>
        </w:rPr>
        <w:t>must</w:t>
      </w:r>
      <w:r>
        <w:rPr>
          <w:color w:val="202020"/>
          <w:spacing w:val="40"/>
        </w:rPr>
        <w:t> </w:t>
      </w:r>
      <w:r>
        <w:rPr>
          <w:color w:val="202020"/>
        </w:rPr>
        <w:t>state</w:t>
      </w:r>
      <w:r>
        <w:rPr>
          <w:color w:val="202020"/>
          <w:spacing w:val="40"/>
        </w:rPr>
        <w:t> </w:t>
      </w:r>
      <w:r>
        <w:rPr>
          <w:color w:val="202020"/>
        </w:rPr>
        <w:t>the reason</w:t>
      </w:r>
      <w:r>
        <w:rPr>
          <w:color w:val="202020"/>
          <w:spacing w:val="-13"/>
        </w:rPr>
        <w:t> </w:t>
      </w:r>
      <w:r>
        <w:rPr>
          <w:color w:val="202020"/>
        </w:rPr>
        <w:t>the horse(s) could</w:t>
      </w:r>
      <w:r>
        <w:rPr>
          <w:color w:val="202020"/>
          <w:spacing w:val="-12"/>
        </w:rPr>
        <w:t> </w:t>
      </w:r>
      <w:r>
        <w:rPr>
          <w:color w:val="202020"/>
        </w:rPr>
        <w:t>not show.</w:t>
      </w:r>
      <w:r>
        <w:rPr>
          <w:color w:val="202020"/>
          <w:spacing w:val="38"/>
        </w:rPr>
        <w:t> </w:t>
      </w:r>
      <w:r>
        <w:rPr>
          <w:color w:val="202020"/>
        </w:rPr>
        <w:t>Office</w:t>
      </w:r>
      <w:r>
        <w:rPr>
          <w:color w:val="202020"/>
          <w:spacing w:val="-12"/>
        </w:rPr>
        <w:t> </w:t>
      </w:r>
      <w:r>
        <w:rPr>
          <w:color w:val="202020"/>
        </w:rPr>
        <w:t>and</w:t>
      </w:r>
      <w:r>
        <w:rPr>
          <w:color w:val="202020"/>
          <w:spacing w:val="-4"/>
        </w:rPr>
        <w:t> </w:t>
      </w:r>
      <w:r>
        <w:rPr>
          <w:color w:val="202020"/>
        </w:rPr>
        <w:t>stall</w:t>
      </w:r>
      <w:r>
        <w:rPr>
          <w:color w:val="202020"/>
          <w:spacing w:val="-12"/>
        </w:rPr>
        <w:t> </w:t>
      </w:r>
      <w:r>
        <w:rPr>
          <w:color w:val="202020"/>
        </w:rPr>
        <w:t>fees</w:t>
      </w:r>
      <w:r>
        <w:rPr>
          <w:color w:val="202020"/>
          <w:spacing w:val="-12"/>
        </w:rPr>
        <w:t> </w:t>
      </w:r>
      <w:r>
        <w:rPr>
          <w:color w:val="202020"/>
        </w:rPr>
        <w:t>are </w:t>
      </w:r>
      <w:r>
        <w:rPr>
          <w:color w:val="202020"/>
          <w:spacing w:val="-2"/>
        </w:rPr>
        <w:t>non-refundable.</w:t>
      </w:r>
    </w:p>
    <w:p>
      <w:pPr>
        <w:pStyle w:val="BodyText"/>
        <w:spacing w:before="188"/>
        <w:ind w:left="121" w:right="78"/>
        <w:jc w:val="both"/>
      </w:pPr>
      <w:r>
        <w:rPr>
          <w:b/>
          <w:color w:val="1D1D1D"/>
        </w:rPr>
        <w:t>Stalls:</w:t>
      </w:r>
      <w:r>
        <w:rPr>
          <w:b/>
          <w:color w:val="1D1D1D"/>
          <w:spacing w:val="26"/>
        </w:rPr>
        <w:t> </w:t>
      </w:r>
      <w:r>
        <w:rPr>
          <w:color w:val="1D1D1D"/>
        </w:rPr>
        <w:t>Per</w:t>
      </w:r>
      <w:r>
        <w:rPr>
          <w:color w:val="1D1D1D"/>
          <w:spacing w:val="-11"/>
        </w:rPr>
        <w:t> </w:t>
      </w:r>
      <w:r>
        <w:rPr>
          <w:color w:val="1D1D1D"/>
        </w:rPr>
        <w:t>facility</w:t>
      </w:r>
      <w:r>
        <w:rPr>
          <w:color w:val="1D1D1D"/>
          <w:spacing w:val="-13"/>
        </w:rPr>
        <w:t> </w:t>
      </w:r>
      <w:r>
        <w:rPr>
          <w:color w:val="1D1D1D"/>
        </w:rPr>
        <w:t>policy</w:t>
      </w:r>
      <w:r>
        <w:rPr>
          <w:color w:val="1D1D1D"/>
          <w:spacing w:val="-12"/>
        </w:rPr>
        <w:t> </w:t>
      </w:r>
      <w:r>
        <w:rPr>
          <w:b/>
          <w:color w:val="1D1D1D"/>
        </w:rPr>
        <w:t>ANY</w:t>
      </w:r>
      <w:r>
        <w:rPr>
          <w:b/>
          <w:color w:val="1D1D1D"/>
          <w:spacing w:val="-12"/>
        </w:rPr>
        <w:t> </w:t>
      </w:r>
      <w:r>
        <w:rPr>
          <w:color w:val="1D1D1D"/>
        </w:rPr>
        <w:t>stall</w:t>
      </w:r>
      <w:r>
        <w:rPr>
          <w:color w:val="1D1D1D"/>
          <w:spacing w:val="-13"/>
        </w:rPr>
        <w:t> </w:t>
      </w:r>
      <w:r>
        <w:rPr>
          <w:color w:val="1D1D1D"/>
        </w:rPr>
        <w:t>used</w:t>
      </w:r>
      <w:r>
        <w:rPr>
          <w:color w:val="1D1D1D"/>
          <w:spacing w:val="-12"/>
        </w:rPr>
        <w:t> </w:t>
      </w:r>
      <w:r>
        <w:rPr>
          <w:color w:val="1D1D1D"/>
        </w:rPr>
        <w:t>must be</w:t>
      </w:r>
      <w:r>
        <w:rPr>
          <w:color w:val="1D1D1D"/>
          <w:spacing w:val="-9"/>
        </w:rPr>
        <w:t> </w:t>
      </w:r>
      <w:r>
        <w:rPr>
          <w:color w:val="1D1D1D"/>
        </w:rPr>
        <w:t>paid</w:t>
      </w:r>
      <w:r>
        <w:rPr>
          <w:color w:val="1D1D1D"/>
          <w:spacing w:val="-12"/>
        </w:rPr>
        <w:t> </w:t>
      </w:r>
      <w:r>
        <w:rPr>
          <w:color w:val="1D1D1D"/>
        </w:rPr>
        <w:t>for.</w:t>
      </w:r>
      <w:r>
        <w:rPr>
          <w:color w:val="1D1D1D"/>
          <w:spacing w:val="-13"/>
        </w:rPr>
        <w:t> </w:t>
      </w:r>
      <w:r>
        <w:rPr>
          <w:color w:val="1D1D1D"/>
        </w:rPr>
        <w:t>Do not store or groom</w:t>
      </w:r>
      <w:r>
        <w:rPr>
          <w:color w:val="1D1D1D"/>
          <w:spacing w:val="-1"/>
        </w:rPr>
        <w:t> </w:t>
      </w:r>
      <w:r>
        <w:rPr>
          <w:color w:val="1D1D1D"/>
        </w:rPr>
        <w:t>in a stall if you</w:t>
      </w:r>
      <w:r>
        <w:rPr>
          <w:color w:val="1D1D1D"/>
          <w:spacing w:val="-1"/>
        </w:rPr>
        <w:t> </w:t>
      </w:r>
      <w:r>
        <w:rPr>
          <w:color w:val="1D1D1D"/>
        </w:rPr>
        <w:t>do not</w:t>
      </w:r>
      <w:r>
        <w:rPr>
          <w:color w:val="1D1D1D"/>
          <w:spacing w:val="-8"/>
        </w:rPr>
        <w:t> </w:t>
      </w:r>
      <w:r>
        <w:rPr>
          <w:color w:val="1D1D1D"/>
        </w:rPr>
        <w:t>wish</w:t>
      </w:r>
      <w:r>
        <w:rPr>
          <w:color w:val="1D1D1D"/>
          <w:spacing w:val="-3"/>
        </w:rPr>
        <w:t> </w:t>
      </w:r>
      <w:r>
        <w:rPr>
          <w:color w:val="1D1D1D"/>
        </w:rPr>
        <w:t>to pay for </w:t>
      </w:r>
      <w:r>
        <w:rPr>
          <w:color w:val="41242C"/>
        </w:rPr>
        <w:t>it.</w:t>
      </w:r>
    </w:p>
    <w:p>
      <w:pPr>
        <w:spacing w:line="204" w:lineRule="exact" w:before="0"/>
        <w:ind w:left="121" w:right="0" w:firstLine="0"/>
        <w:jc w:val="both"/>
        <w:rPr>
          <w:b/>
          <w:sz w:val="18"/>
        </w:rPr>
      </w:pPr>
      <w:r>
        <w:rPr>
          <w:b/>
          <w:color w:val="41242C"/>
          <w:sz w:val="18"/>
        </w:rPr>
        <w:t>Stalls</w:t>
      </w:r>
      <w:r>
        <w:rPr>
          <w:b/>
          <w:color w:val="41242C"/>
          <w:spacing w:val="-13"/>
          <w:sz w:val="18"/>
        </w:rPr>
        <w:t> </w:t>
      </w:r>
      <w:r>
        <w:rPr>
          <w:b/>
          <w:color w:val="41242C"/>
          <w:sz w:val="18"/>
        </w:rPr>
        <w:t>will</w:t>
      </w:r>
      <w:r>
        <w:rPr>
          <w:b/>
          <w:color w:val="41242C"/>
          <w:spacing w:val="12"/>
          <w:sz w:val="18"/>
        </w:rPr>
        <w:t> </w:t>
      </w:r>
      <w:r>
        <w:rPr>
          <w:b/>
          <w:color w:val="41242C"/>
          <w:sz w:val="18"/>
        </w:rPr>
        <w:t>be</w:t>
      </w:r>
      <w:r>
        <w:rPr>
          <w:b/>
          <w:color w:val="41242C"/>
          <w:spacing w:val="-13"/>
          <w:sz w:val="18"/>
        </w:rPr>
        <w:t> </w:t>
      </w:r>
      <w:r>
        <w:rPr>
          <w:b/>
          <w:color w:val="41242C"/>
          <w:sz w:val="18"/>
        </w:rPr>
        <w:t>available</w:t>
      </w:r>
      <w:r>
        <w:rPr>
          <w:b/>
          <w:color w:val="41242C"/>
          <w:spacing w:val="-12"/>
          <w:sz w:val="18"/>
        </w:rPr>
        <w:t> </w:t>
      </w:r>
      <w:r>
        <w:rPr>
          <w:b/>
          <w:color w:val="41242C"/>
          <w:sz w:val="18"/>
        </w:rPr>
        <w:t>for</w:t>
      </w:r>
      <w:r>
        <w:rPr>
          <w:b/>
          <w:color w:val="41242C"/>
          <w:spacing w:val="-15"/>
          <w:sz w:val="18"/>
        </w:rPr>
        <w:t> </w:t>
      </w:r>
      <w:r>
        <w:rPr>
          <w:b/>
          <w:color w:val="41242C"/>
          <w:sz w:val="18"/>
        </w:rPr>
        <w:t>check</w:t>
      </w:r>
      <w:r>
        <w:rPr>
          <w:b/>
          <w:color w:val="41242C"/>
          <w:spacing w:val="-13"/>
          <w:sz w:val="18"/>
        </w:rPr>
        <w:t> </w:t>
      </w:r>
      <w:r>
        <w:rPr>
          <w:b/>
          <w:color w:val="41242C"/>
          <w:sz w:val="18"/>
        </w:rPr>
        <w:t>In</w:t>
      </w:r>
      <w:r>
        <w:rPr>
          <w:b/>
          <w:color w:val="41242C"/>
          <w:spacing w:val="16"/>
          <w:sz w:val="18"/>
        </w:rPr>
        <w:t> </w:t>
      </w:r>
      <w:r>
        <w:rPr>
          <w:b/>
          <w:color w:val="41242C"/>
          <w:sz w:val="18"/>
        </w:rPr>
        <w:t>on</w:t>
      </w:r>
      <w:r>
        <w:rPr>
          <w:b/>
          <w:color w:val="41242C"/>
          <w:spacing w:val="22"/>
          <w:sz w:val="18"/>
        </w:rPr>
        <w:t> </w:t>
      </w:r>
      <w:r>
        <w:rPr>
          <w:b/>
          <w:color w:val="41242C"/>
          <w:spacing w:val="-2"/>
          <w:sz w:val="18"/>
        </w:rPr>
        <w:t>Friday</w:t>
      </w:r>
      <w:r>
        <w:rPr>
          <w:b/>
          <w:color w:val="464646"/>
          <w:spacing w:val="-2"/>
          <w:sz w:val="18"/>
        </w:rPr>
        <w:t>.</w:t>
      </w:r>
    </w:p>
    <w:p>
      <w:pPr>
        <w:spacing w:after="0" w:line="204" w:lineRule="exact"/>
        <w:jc w:val="both"/>
        <w:rPr>
          <w:b/>
          <w:sz w:val="18"/>
        </w:rPr>
        <w:sectPr>
          <w:pgSz w:w="11870" w:h="15410"/>
          <w:pgMar w:top="1060" w:bottom="280" w:left="1133" w:right="708"/>
          <w:cols w:num="2" w:equalWidth="0">
            <w:col w:w="4844" w:space="182"/>
            <w:col w:w="5003"/>
          </w:cols>
        </w:sectPr>
      </w:pPr>
    </w:p>
    <w:p>
      <w:pPr>
        <w:pStyle w:val="BodyText"/>
        <w:spacing w:line="232" w:lineRule="auto" w:before="124"/>
        <w:ind w:left="28" w:firstLine="1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6672">
                <wp:simplePos x="0" y="0"/>
                <wp:positionH relativeFrom="page">
                  <wp:posOffset>776668</wp:posOffset>
                </wp:positionH>
                <wp:positionV relativeFrom="page">
                  <wp:posOffset>0</wp:posOffset>
                </wp:positionV>
                <wp:extent cx="6756400" cy="977392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756400" cy="9773920"/>
                          <a:chExt cx="6756400" cy="977392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381" cy="97733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7709" y="7815021"/>
                            <a:ext cx="2591180" cy="134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154972pt;margin-top:0pt;width:532pt;height:769.6pt;mso-position-horizontal-relative:page;mso-position-vertical-relative:page;z-index:-15799808" id="docshapegroup4" coordorigin="1223,0" coordsize="10640,15392">
                <v:shape style="position:absolute;left:1223;top:0;width:10640;height:15392" type="#_x0000_t75" id="docshape5" stroked="false">
                  <v:imagedata r:id="rId11" o:title=""/>
                </v:shape>
                <v:shape style="position:absolute;left:4038;top:12307;width:4081;height:2116" type="#_x0000_t75" id="docshape6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b/>
          <w:color w:val="212021"/>
        </w:rPr>
        <w:t>Measuring:</w:t>
      </w:r>
      <w:r>
        <w:rPr>
          <w:b/>
          <w:color w:val="212021"/>
          <w:spacing w:val="37"/>
        </w:rPr>
        <w:t> </w:t>
      </w:r>
      <w:r>
        <w:rPr>
          <w:color w:val="212021"/>
        </w:rPr>
        <w:t>All</w:t>
      </w:r>
      <w:r>
        <w:rPr>
          <w:color w:val="212021"/>
          <w:spacing w:val="-13"/>
        </w:rPr>
        <w:t> </w:t>
      </w:r>
      <w:r>
        <w:rPr>
          <w:color w:val="212021"/>
        </w:rPr>
        <w:t>horses</w:t>
      </w:r>
      <w:r>
        <w:rPr>
          <w:color w:val="212021"/>
          <w:spacing w:val="-12"/>
        </w:rPr>
        <w:t> </w:t>
      </w:r>
      <w:r>
        <w:rPr>
          <w:color w:val="212021"/>
        </w:rPr>
        <w:t>must</w:t>
      </w:r>
      <w:r>
        <w:rPr>
          <w:color w:val="212021"/>
          <w:spacing w:val="-13"/>
        </w:rPr>
        <w:t> </w:t>
      </w:r>
      <w:r>
        <w:rPr>
          <w:color w:val="212021"/>
        </w:rPr>
        <w:t>be</w:t>
      </w:r>
      <w:r>
        <w:rPr>
          <w:color w:val="212021"/>
          <w:spacing w:val="-5"/>
        </w:rPr>
        <w:t> </w:t>
      </w:r>
      <w:r>
        <w:rPr>
          <w:color w:val="212021"/>
        </w:rPr>
        <w:t>measured</w:t>
      </w:r>
      <w:r>
        <w:rPr>
          <w:color w:val="212021"/>
          <w:spacing w:val="-13"/>
        </w:rPr>
        <w:t> </w:t>
      </w:r>
      <w:r>
        <w:rPr>
          <w:color w:val="212021"/>
        </w:rPr>
        <w:t>by</w:t>
      </w:r>
      <w:r>
        <w:rPr>
          <w:color w:val="212021"/>
          <w:spacing w:val="-5"/>
        </w:rPr>
        <w:t> </w:t>
      </w:r>
      <w:r>
        <w:rPr>
          <w:color w:val="212021"/>
        </w:rPr>
        <w:t>steward</w:t>
      </w:r>
      <w:r>
        <w:rPr>
          <w:color w:val="212021"/>
          <w:spacing w:val="-3"/>
        </w:rPr>
        <w:t> </w:t>
      </w:r>
      <w:r>
        <w:rPr>
          <w:color w:val="212021"/>
        </w:rPr>
        <w:t>or present a valid measurement slip documenting measurement by an official Steward within 60 days or present a permanent measurement card showing a measurement in the year of 2026.</w:t>
      </w:r>
      <w:r>
        <w:rPr>
          <w:color w:val="212021"/>
          <w:spacing w:val="40"/>
        </w:rPr>
        <w:t> </w:t>
      </w:r>
      <w:r>
        <w:rPr>
          <w:color w:val="212021"/>
          <w:position w:val="1"/>
        </w:rPr>
        <w:t>Please have your </w:t>
      </w:r>
      <w:r>
        <w:rPr>
          <w:color w:val="212021"/>
        </w:rPr>
        <w:t>registration papers available for identification. Measurement</w:t>
      </w:r>
      <w:r>
        <w:rPr>
          <w:color w:val="212021"/>
          <w:spacing w:val="40"/>
        </w:rPr>
        <w:t> </w:t>
      </w:r>
      <w:r>
        <w:rPr>
          <w:color w:val="212021"/>
        </w:rPr>
        <w:t>times</w:t>
      </w:r>
      <w:r>
        <w:rPr>
          <w:color w:val="212021"/>
          <w:spacing w:val="40"/>
        </w:rPr>
        <w:t> </w:t>
      </w:r>
      <w:r>
        <w:rPr>
          <w:color w:val="212021"/>
        </w:rPr>
        <w:t>will</w:t>
      </w:r>
      <w:r>
        <w:rPr>
          <w:color w:val="212021"/>
          <w:spacing w:val="40"/>
        </w:rPr>
        <w:t> </w:t>
      </w:r>
      <w:r>
        <w:rPr>
          <w:color w:val="212021"/>
        </w:rPr>
        <w:t>be</w:t>
      </w:r>
      <w:r>
        <w:rPr>
          <w:color w:val="212021"/>
          <w:spacing w:val="40"/>
        </w:rPr>
        <w:t> </w:t>
      </w:r>
      <w:r>
        <w:rPr>
          <w:color w:val="212021"/>
        </w:rPr>
        <w:t>posted.</w:t>
      </w:r>
      <w:r>
        <w:rPr>
          <w:color w:val="212021"/>
          <w:spacing w:val="40"/>
        </w:rPr>
        <w:t> </w:t>
      </w:r>
      <w:r>
        <w:rPr>
          <w:color w:val="212021"/>
        </w:rPr>
        <w:t>Measuring Saturday 8:00am Sunday 7:00am</w:t>
      </w:r>
    </w:p>
    <w:p>
      <w:pPr>
        <w:spacing w:line="235" w:lineRule="auto" w:before="196"/>
        <w:ind w:left="24" w:right="1" w:firstLine="18"/>
        <w:jc w:val="both"/>
        <w:rPr>
          <w:b/>
          <w:sz w:val="18"/>
        </w:rPr>
      </w:pPr>
      <w:r>
        <w:rPr>
          <w:b/>
          <w:color w:val="1A1A1A"/>
          <w:sz w:val="18"/>
        </w:rPr>
        <w:t>Gate Policy:</w:t>
      </w:r>
      <w:r>
        <w:rPr>
          <w:b/>
          <w:color w:val="1A1A1A"/>
          <w:spacing w:val="40"/>
          <w:sz w:val="18"/>
        </w:rPr>
        <w:t> </w:t>
      </w:r>
      <w:r>
        <w:rPr>
          <w:color w:val="1A1A1A"/>
          <w:sz w:val="18"/>
        </w:rPr>
        <w:t>It is the owner/handler/exhibitor's responsibility</w:t>
      </w:r>
      <w:r>
        <w:rPr>
          <w:color w:val="1A1A1A"/>
          <w:spacing w:val="-2"/>
          <w:sz w:val="18"/>
        </w:rPr>
        <w:t> </w:t>
      </w:r>
      <w:r>
        <w:rPr>
          <w:color w:val="1A1A1A"/>
          <w:sz w:val="18"/>
        </w:rPr>
        <w:t>to</w:t>
      </w:r>
      <w:r>
        <w:rPr>
          <w:color w:val="1A1A1A"/>
          <w:spacing w:val="-11"/>
          <w:sz w:val="18"/>
        </w:rPr>
        <w:t> </w:t>
      </w:r>
      <w:r>
        <w:rPr>
          <w:color w:val="1A1A1A"/>
          <w:sz w:val="18"/>
        </w:rPr>
        <w:t>be</w:t>
      </w:r>
      <w:r>
        <w:rPr>
          <w:color w:val="1A1A1A"/>
          <w:spacing w:val="-13"/>
          <w:sz w:val="18"/>
        </w:rPr>
        <w:t> </w:t>
      </w:r>
      <w:r>
        <w:rPr>
          <w:color w:val="1A1A1A"/>
          <w:sz w:val="18"/>
        </w:rPr>
        <w:t>on time</w:t>
      </w:r>
      <w:r>
        <w:rPr>
          <w:color w:val="1A1A1A"/>
          <w:spacing w:val="-3"/>
          <w:sz w:val="18"/>
        </w:rPr>
        <w:t> </w:t>
      </w:r>
      <w:r>
        <w:rPr>
          <w:color w:val="1A1A1A"/>
          <w:sz w:val="18"/>
        </w:rPr>
        <w:t>for classes.</w:t>
      </w:r>
      <w:r>
        <w:rPr>
          <w:color w:val="1A1A1A"/>
          <w:spacing w:val="40"/>
          <w:sz w:val="18"/>
        </w:rPr>
        <w:t> </w:t>
      </w:r>
      <w:r>
        <w:rPr>
          <w:color w:val="1A1A1A"/>
          <w:sz w:val="18"/>
        </w:rPr>
        <w:t>Announcements to</w:t>
      </w:r>
      <w:r>
        <w:rPr>
          <w:color w:val="1A1A1A"/>
          <w:spacing w:val="80"/>
          <w:sz w:val="18"/>
        </w:rPr>
        <w:t> </w:t>
      </w:r>
      <w:r>
        <w:rPr>
          <w:color w:val="1A1A1A"/>
          <w:sz w:val="18"/>
        </w:rPr>
        <w:t>barn</w:t>
      </w:r>
      <w:r>
        <w:rPr>
          <w:color w:val="1A1A1A"/>
          <w:spacing w:val="80"/>
          <w:sz w:val="18"/>
        </w:rPr>
        <w:t> </w:t>
      </w:r>
      <w:r>
        <w:rPr>
          <w:color w:val="1A1A1A"/>
          <w:sz w:val="18"/>
        </w:rPr>
        <w:t>area</w:t>
      </w:r>
      <w:r>
        <w:rPr>
          <w:color w:val="1A1A1A"/>
          <w:spacing w:val="80"/>
          <w:sz w:val="18"/>
        </w:rPr>
        <w:t> </w:t>
      </w:r>
      <w:r>
        <w:rPr>
          <w:color w:val="1A1A1A"/>
          <w:sz w:val="18"/>
        </w:rPr>
        <w:t>are</w:t>
      </w:r>
      <w:r>
        <w:rPr>
          <w:color w:val="1A1A1A"/>
          <w:spacing w:val="80"/>
          <w:sz w:val="18"/>
        </w:rPr>
        <w:t> </w:t>
      </w:r>
      <w:r>
        <w:rPr>
          <w:color w:val="1A1A1A"/>
          <w:sz w:val="18"/>
        </w:rPr>
        <w:t>a</w:t>
      </w:r>
      <w:r>
        <w:rPr>
          <w:color w:val="1A1A1A"/>
          <w:spacing w:val="80"/>
          <w:sz w:val="18"/>
        </w:rPr>
        <w:t> </w:t>
      </w:r>
      <w:r>
        <w:rPr>
          <w:color w:val="1A1A1A"/>
          <w:sz w:val="18"/>
        </w:rPr>
        <w:t>management</w:t>
      </w:r>
      <w:r>
        <w:rPr>
          <w:color w:val="1A1A1A"/>
          <w:spacing w:val="80"/>
          <w:sz w:val="18"/>
        </w:rPr>
        <w:t> </w:t>
      </w:r>
      <w:r>
        <w:rPr>
          <w:color w:val="1A1A1A"/>
          <w:sz w:val="18"/>
        </w:rPr>
        <w:t>courtesy.</w:t>
      </w:r>
      <w:r>
        <w:rPr>
          <w:color w:val="1A1A1A"/>
          <w:spacing w:val="80"/>
          <w:sz w:val="18"/>
        </w:rPr>
        <w:t>  </w:t>
      </w:r>
      <w:r>
        <w:rPr>
          <w:b/>
          <w:color w:val="1A1A1A"/>
          <w:sz w:val="18"/>
        </w:rPr>
        <w:t>A TWO-MINUTE Gate </w:t>
      </w:r>
      <w:r>
        <w:rPr>
          <w:color w:val="1A1A1A"/>
          <w:sz w:val="18"/>
        </w:rPr>
        <w:t>will be observed. Timing will begin when the first horse enters the gate.</w:t>
      </w:r>
      <w:r>
        <w:rPr>
          <w:color w:val="1A1A1A"/>
          <w:spacing w:val="40"/>
          <w:sz w:val="18"/>
        </w:rPr>
        <w:t> </w:t>
      </w:r>
      <w:r>
        <w:rPr>
          <w:color w:val="1A1A1A"/>
          <w:sz w:val="18"/>
        </w:rPr>
        <w:t>Exhibitors are encouraged to</w:t>
      </w:r>
      <w:r>
        <w:rPr>
          <w:color w:val="1A1A1A"/>
          <w:spacing w:val="-7"/>
          <w:sz w:val="18"/>
        </w:rPr>
        <w:t> </w:t>
      </w:r>
      <w:r>
        <w:rPr>
          <w:color w:val="1A1A1A"/>
          <w:sz w:val="18"/>
        </w:rPr>
        <w:t>have the equipment and/or equine</w:t>
      </w:r>
      <w:r>
        <w:rPr>
          <w:color w:val="1A1A1A"/>
          <w:spacing w:val="-5"/>
          <w:sz w:val="18"/>
        </w:rPr>
        <w:t> </w:t>
      </w:r>
      <w:r>
        <w:rPr>
          <w:color w:val="1A1A1A"/>
          <w:sz w:val="18"/>
        </w:rPr>
        <w:t>in the warmup area to reduce tack change delays. </w:t>
      </w:r>
      <w:r>
        <w:rPr>
          <w:b/>
          <w:color w:val="1A1A1A"/>
          <w:sz w:val="18"/>
        </w:rPr>
        <w:t>Tack changes are limited to seven minutes.</w:t>
      </w:r>
      <w:r>
        <w:rPr>
          <w:b/>
          <w:color w:val="1A1A1A"/>
          <w:spacing w:val="40"/>
          <w:sz w:val="18"/>
        </w:rPr>
        <w:t> </w:t>
      </w:r>
      <w:r>
        <w:rPr>
          <w:b/>
          <w:color w:val="1A1A1A"/>
          <w:sz w:val="18"/>
        </w:rPr>
        <w:t>If</w:t>
      </w:r>
      <w:r>
        <w:rPr>
          <w:b/>
          <w:color w:val="1A1A1A"/>
          <w:spacing w:val="-2"/>
          <w:sz w:val="18"/>
        </w:rPr>
        <w:t> </w:t>
      </w:r>
      <w:r>
        <w:rPr>
          <w:b/>
          <w:color w:val="1A1A1A"/>
          <w:sz w:val="18"/>
        </w:rPr>
        <w:t>you need a tack</w:t>
      </w:r>
      <w:r>
        <w:rPr>
          <w:b/>
          <w:color w:val="1A1A1A"/>
          <w:spacing w:val="-1"/>
          <w:sz w:val="18"/>
        </w:rPr>
        <w:t> </w:t>
      </w:r>
      <w:r>
        <w:rPr>
          <w:b/>
          <w:color w:val="1A1A1A"/>
          <w:sz w:val="18"/>
        </w:rPr>
        <w:t>hold, please tell the Gate Person.</w:t>
      </w:r>
    </w:p>
    <w:p>
      <w:pPr>
        <w:pStyle w:val="BodyText"/>
        <w:spacing w:line="228" w:lineRule="auto" w:before="192"/>
        <w:ind w:left="35" w:firstLine="7"/>
        <w:jc w:val="both"/>
      </w:pPr>
      <w:r>
        <w:rPr>
          <w:b/>
          <w:color w:val="202020"/>
        </w:rPr>
        <w:t>Dog</w:t>
      </w:r>
      <w:r>
        <w:rPr>
          <w:b/>
          <w:color w:val="202020"/>
          <w:spacing w:val="-13"/>
        </w:rPr>
        <w:t> </w:t>
      </w:r>
      <w:r>
        <w:rPr>
          <w:b/>
          <w:color w:val="202020"/>
        </w:rPr>
        <w:t>Policy:</w:t>
      </w:r>
      <w:r>
        <w:rPr>
          <w:b/>
          <w:color w:val="202020"/>
          <w:spacing w:val="39"/>
        </w:rPr>
        <w:t> </w:t>
      </w:r>
      <w:r>
        <w:rPr>
          <w:color w:val="202020"/>
        </w:rPr>
        <w:t>All</w:t>
      </w:r>
      <w:r>
        <w:rPr>
          <w:color w:val="202020"/>
          <w:spacing w:val="-13"/>
        </w:rPr>
        <w:t> </w:t>
      </w:r>
      <w:r>
        <w:rPr>
          <w:color w:val="202020"/>
        </w:rPr>
        <w:t>dogs </w:t>
      </w:r>
      <w:r>
        <w:rPr>
          <w:b/>
          <w:color w:val="202020"/>
        </w:rPr>
        <w:t>MUST</w:t>
      </w:r>
      <w:r>
        <w:rPr>
          <w:b/>
          <w:color w:val="202020"/>
          <w:spacing w:val="-13"/>
        </w:rPr>
        <w:t> </w:t>
      </w:r>
      <w:r>
        <w:rPr>
          <w:color w:val="202020"/>
        </w:rPr>
        <w:t>be</w:t>
      </w:r>
      <w:r>
        <w:rPr>
          <w:color w:val="202020"/>
          <w:spacing w:val="-12"/>
        </w:rPr>
        <w:t> </w:t>
      </w:r>
      <w:r>
        <w:rPr>
          <w:color w:val="202020"/>
        </w:rPr>
        <w:t>confined</w:t>
      </w:r>
      <w:r>
        <w:rPr>
          <w:color w:val="202020"/>
          <w:spacing w:val="-13"/>
        </w:rPr>
        <w:t> </w:t>
      </w:r>
      <w:r>
        <w:rPr>
          <w:color w:val="202020"/>
        </w:rPr>
        <w:t>or</w:t>
      </w:r>
      <w:r>
        <w:rPr>
          <w:color w:val="202020"/>
          <w:spacing w:val="-12"/>
        </w:rPr>
        <w:t> </w:t>
      </w:r>
      <w:r>
        <w:rPr>
          <w:color w:val="202020"/>
        </w:rPr>
        <w:t>on</w:t>
      </w:r>
      <w:r>
        <w:rPr>
          <w:color w:val="202020"/>
          <w:spacing w:val="-7"/>
        </w:rPr>
        <w:t> </w:t>
      </w:r>
      <w:r>
        <w:rPr>
          <w:color w:val="202020"/>
        </w:rPr>
        <w:t>a</w:t>
      </w:r>
      <w:r>
        <w:rPr>
          <w:color w:val="202020"/>
          <w:spacing w:val="-13"/>
        </w:rPr>
        <w:t> </w:t>
      </w:r>
      <w:r>
        <w:rPr>
          <w:color w:val="202020"/>
        </w:rPr>
        <w:t>leash</w:t>
      </w:r>
      <w:r>
        <w:rPr>
          <w:color w:val="202020"/>
          <w:spacing w:val="-12"/>
        </w:rPr>
        <w:t> </w:t>
      </w:r>
      <w:r>
        <w:rPr>
          <w:color w:val="202020"/>
        </w:rPr>
        <w:t>at ALL times. Al</w:t>
      </w:r>
      <w:r>
        <w:rPr>
          <w:color w:val="202020"/>
          <w:spacing w:val="-1"/>
        </w:rPr>
        <w:t> </w:t>
      </w:r>
      <w:r>
        <w:rPr>
          <w:color w:val="202020"/>
        </w:rPr>
        <w:t>no</w:t>
      </w:r>
      <w:r>
        <w:rPr>
          <w:color w:val="202020"/>
          <w:spacing w:val="-11"/>
        </w:rPr>
        <w:t> </w:t>
      </w:r>
      <w:r>
        <w:rPr>
          <w:color w:val="202020"/>
        </w:rPr>
        <w:t>time</w:t>
      </w:r>
      <w:r>
        <w:rPr>
          <w:color w:val="202020"/>
          <w:spacing w:val="-3"/>
        </w:rPr>
        <w:t> </w:t>
      </w:r>
      <w:r>
        <w:rPr>
          <w:color w:val="202020"/>
        </w:rPr>
        <w:t>will excessively barking</w:t>
      </w:r>
      <w:r>
        <w:rPr>
          <w:color w:val="202020"/>
          <w:spacing w:val="-13"/>
        </w:rPr>
        <w:t> </w:t>
      </w:r>
      <w:r>
        <w:rPr>
          <w:color w:val="202020"/>
        </w:rPr>
        <w:t>or running loose be tolerated. All dogs must be current with health </w:t>
      </w:r>
      <w:r>
        <w:rPr>
          <w:color w:val="202020"/>
          <w:spacing w:val="-2"/>
        </w:rPr>
        <w:t>requirements.</w:t>
      </w:r>
    </w:p>
    <w:p>
      <w:pPr>
        <w:pStyle w:val="BodyText"/>
        <w:spacing w:line="235" w:lineRule="auto" w:before="191"/>
        <w:ind w:left="26" w:right="1" w:firstLine="9"/>
        <w:jc w:val="both"/>
      </w:pPr>
      <w:r>
        <w:rPr>
          <w:b/>
          <w:color w:val="181717"/>
        </w:rPr>
        <w:t>Emergency Information:</w:t>
      </w:r>
      <w:r>
        <w:rPr>
          <w:b/>
          <w:color w:val="181717"/>
          <w:spacing w:val="40"/>
        </w:rPr>
        <w:t> </w:t>
      </w:r>
      <w:r>
        <w:rPr>
          <w:color w:val="181717"/>
        </w:rPr>
        <w:t>Local emergency 911 for </w:t>
      </w:r>
      <w:r>
        <w:rPr>
          <w:color w:val="242323"/>
        </w:rPr>
        <w:t>human emergency care.</w:t>
      </w:r>
      <w:r>
        <w:rPr>
          <w:color w:val="242323"/>
          <w:spacing w:val="40"/>
        </w:rPr>
        <w:t> </w:t>
      </w:r>
      <w:r>
        <w:rPr>
          <w:color w:val="242323"/>
        </w:rPr>
        <w:t>Contact information for </w:t>
      </w:r>
      <w:r>
        <w:rPr>
          <w:color w:val="202021"/>
        </w:rPr>
        <w:t>Emergency Farrier &amp; Veterinarian will be posted at the show throughout the barns.</w:t>
      </w:r>
    </w:p>
    <w:p>
      <w:pPr>
        <w:tabs>
          <w:tab w:pos="2376" w:val="left" w:leader="none"/>
        </w:tabs>
        <w:spacing w:line="232" w:lineRule="auto" w:before="196"/>
        <w:ind w:left="29" w:right="34" w:firstLine="13"/>
        <w:jc w:val="left"/>
        <w:rPr>
          <w:b/>
          <w:sz w:val="18"/>
        </w:rPr>
      </w:pPr>
      <w:r>
        <w:rPr>
          <w:b/>
          <w:color w:val="1B1A1B"/>
          <w:sz w:val="18"/>
        </w:rPr>
        <w:t>Camping</w:t>
      </w:r>
      <w:r>
        <w:rPr>
          <w:b/>
          <w:color w:val="1B1A1B"/>
          <w:spacing w:val="80"/>
          <w:sz w:val="18"/>
        </w:rPr>
        <w:t> </w:t>
      </w:r>
      <w:r>
        <w:rPr>
          <w:b/>
          <w:color w:val="1B1A1B"/>
          <w:sz w:val="18"/>
        </w:rPr>
        <w:t>Reservations:</w:t>
        <w:tab/>
      </w:r>
      <w:r>
        <w:rPr>
          <w:color w:val="1B1A1B"/>
          <w:sz w:val="18"/>
        </w:rPr>
        <w:t>Camping</w:t>
      </w:r>
      <w:r>
        <w:rPr>
          <w:color w:val="1B1A1B"/>
          <w:spacing w:val="58"/>
          <w:sz w:val="18"/>
        </w:rPr>
        <w:t> </w:t>
      </w:r>
      <w:r>
        <w:rPr>
          <w:color w:val="1B1A1B"/>
          <w:sz w:val="18"/>
        </w:rPr>
        <w:t>permits</w:t>
      </w:r>
      <w:r>
        <w:rPr>
          <w:color w:val="1B1A1B"/>
          <w:spacing w:val="55"/>
          <w:sz w:val="18"/>
        </w:rPr>
        <w:t> </w:t>
      </w:r>
      <w:r>
        <w:rPr>
          <w:color w:val="1B1A1B"/>
          <w:sz w:val="18"/>
        </w:rPr>
        <w:t>will</w:t>
      </w:r>
      <w:r>
        <w:rPr>
          <w:color w:val="1B1A1B"/>
          <w:spacing w:val="58"/>
          <w:sz w:val="18"/>
        </w:rPr>
        <w:t> </w:t>
      </w:r>
      <w:r>
        <w:rPr>
          <w:color w:val="1B1A1B"/>
          <w:sz w:val="18"/>
        </w:rPr>
        <w:t>be </w:t>
      </w:r>
      <w:r>
        <w:rPr>
          <w:color w:val="1B1A1B"/>
          <w:spacing w:val="-2"/>
          <w:sz w:val="18"/>
        </w:rPr>
        <w:t>provided</w:t>
      </w:r>
      <w:r>
        <w:rPr>
          <w:color w:val="1B1A1B"/>
          <w:spacing w:val="-11"/>
          <w:sz w:val="18"/>
        </w:rPr>
        <w:t> </w:t>
      </w:r>
      <w:r>
        <w:rPr>
          <w:color w:val="1B1A1B"/>
          <w:spacing w:val="-2"/>
          <w:sz w:val="18"/>
        </w:rPr>
        <w:t>and</w:t>
      </w:r>
      <w:r>
        <w:rPr>
          <w:color w:val="1B1A1B"/>
          <w:spacing w:val="-10"/>
          <w:sz w:val="18"/>
        </w:rPr>
        <w:t> </w:t>
      </w:r>
      <w:r>
        <w:rPr>
          <w:color w:val="1B1A1B"/>
          <w:spacing w:val="-2"/>
          <w:sz w:val="18"/>
        </w:rPr>
        <w:t>are</w:t>
      </w:r>
      <w:r>
        <w:rPr>
          <w:color w:val="1B1A1B"/>
          <w:spacing w:val="-10"/>
          <w:sz w:val="18"/>
        </w:rPr>
        <w:t> </w:t>
      </w:r>
      <w:r>
        <w:rPr>
          <w:color w:val="1B1A1B"/>
          <w:spacing w:val="-2"/>
          <w:sz w:val="18"/>
        </w:rPr>
        <w:t>required</w:t>
      </w:r>
      <w:r>
        <w:rPr>
          <w:color w:val="1B1A1B"/>
          <w:spacing w:val="2"/>
          <w:sz w:val="18"/>
        </w:rPr>
        <w:t> </w:t>
      </w:r>
      <w:r>
        <w:rPr>
          <w:color w:val="1B1A1B"/>
          <w:spacing w:val="-2"/>
          <w:sz w:val="18"/>
        </w:rPr>
        <w:t>to</w:t>
      </w:r>
      <w:r>
        <w:rPr>
          <w:color w:val="1B1A1B"/>
          <w:spacing w:val="-11"/>
          <w:sz w:val="18"/>
        </w:rPr>
        <w:t> </w:t>
      </w:r>
      <w:r>
        <w:rPr>
          <w:color w:val="1B1A1B"/>
          <w:spacing w:val="-2"/>
          <w:sz w:val="18"/>
        </w:rPr>
        <w:t>be</w:t>
      </w:r>
      <w:r>
        <w:rPr>
          <w:color w:val="1B1A1B"/>
          <w:spacing w:val="-10"/>
          <w:sz w:val="18"/>
        </w:rPr>
        <w:t> </w:t>
      </w:r>
      <w:r>
        <w:rPr>
          <w:color w:val="1B1A1B"/>
          <w:spacing w:val="-2"/>
          <w:sz w:val="18"/>
        </w:rPr>
        <w:t>displayed</w:t>
      </w:r>
      <w:r>
        <w:rPr>
          <w:color w:val="1B1A1B"/>
          <w:spacing w:val="-11"/>
          <w:sz w:val="18"/>
        </w:rPr>
        <w:t> </w:t>
      </w:r>
      <w:r>
        <w:rPr>
          <w:color w:val="1B1A1B"/>
          <w:spacing w:val="-2"/>
          <w:sz w:val="18"/>
        </w:rPr>
        <w:t>on</w:t>
      </w:r>
      <w:r>
        <w:rPr>
          <w:color w:val="1B1A1B"/>
          <w:spacing w:val="-12"/>
          <w:sz w:val="18"/>
        </w:rPr>
        <w:t> </w:t>
      </w:r>
      <w:r>
        <w:rPr>
          <w:color w:val="1B1A1B"/>
          <w:spacing w:val="-2"/>
          <w:sz w:val="18"/>
        </w:rPr>
        <w:t>the</w:t>
      </w:r>
      <w:r>
        <w:rPr>
          <w:color w:val="1B1A1B"/>
          <w:spacing w:val="-7"/>
          <w:sz w:val="18"/>
        </w:rPr>
        <w:t> </w:t>
      </w:r>
      <w:r>
        <w:rPr>
          <w:color w:val="1B1A1B"/>
          <w:spacing w:val="-2"/>
          <w:sz w:val="18"/>
        </w:rPr>
        <w:t>camping </w:t>
      </w:r>
      <w:r>
        <w:rPr>
          <w:color w:val="1B1A1B"/>
          <w:sz w:val="18"/>
        </w:rPr>
        <w:t>vehicle.</w:t>
      </w:r>
      <w:r>
        <w:rPr>
          <w:color w:val="1B1A1B"/>
          <w:spacing w:val="26"/>
          <w:sz w:val="18"/>
        </w:rPr>
        <w:t> </w:t>
      </w:r>
      <w:r>
        <w:rPr>
          <w:color w:val="1B1A1B"/>
          <w:sz w:val="18"/>
        </w:rPr>
        <w:t>All</w:t>
      </w:r>
      <w:r>
        <w:rPr>
          <w:color w:val="1B1A1B"/>
          <w:spacing w:val="-12"/>
          <w:sz w:val="18"/>
        </w:rPr>
        <w:t> </w:t>
      </w:r>
      <w:r>
        <w:rPr>
          <w:color w:val="1B1A1B"/>
          <w:sz w:val="18"/>
        </w:rPr>
        <w:t>camping</w:t>
      </w:r>
      <w:r>
        <w:rPr>
          <w:color w:val="1B1A1B"/>
          <w:spacing w:val="-13"/>
          <w:sz w:val="18"/>
        </w:rPr>
        <w:t> </w:t>
      </w:r>
      <w:r>
        <w:rPr>
          <w:color w:val="1B1A1B"/>
          <w:sz w:val="18"/>
        </w:rPr>
        <w:t>hook-ups</w:t>
      </w:r>
      <w:r>
        <w:rPr>
          <w:color w:val="1B1A1B"/>
          <w:spacing w:val="-12"/>
          <w:sz w:val="18"/>
        </w:rPr>
        <w:t> </w:t>
      </w:r>
      <w:r>
        <w:rPr>
          <w:color w:val="1B1A1B"/>
          <w:sz w:val="18"/>
        </w:rPr>
        <w:t>must</w:t>
      </w:r>
      <w:r>
        <w:rPr>
          <w:color w:val="1B1A1B"/>
          <w:spacing w:val="-13"/>
          <w:sz w:val="18"/>
        </w:rPr>
        <w:t> </w:t>
      </w:r>
      <w:r>
        <w:rPr>
          <w:color w:val="1B1A1B"/>
          <w:sz w:val="18"/>
        </w:rPr>
        <w:t>go</w:t>
      </w:r>
      <w:r>
        <w:rPr>
          <w:color w:val="1B1A1B"/>
          <w:spacing w:val="-12"/>
          <w:sz w:val="18"/>
        </w:rPr>
        <w:t> </w:t>
      </w:r>
      <w:r>
        <w:rPr>
          <w:color w:val="1B1A1B"/>
          <w:sz w:val="18"/>
        </w:rPr>
        <w:t>through</w:t>
      </w:r>
      <w:r>
        <w:rPr>
          <w:color w:val="1B1A1B"/>
          <w:spacing w:val="-11"/>
          <w:sz w:val="18"/>
        </w:rPr>
        <w:t> </w:t>
      </w:r>
      <w:r>
        <w:rPr>
          <w:color w:val="1B1A1B"/>
          <w:sz w:val="18"/>
        </w:rPr>
        <w:t>the</w:t>
      </w:r>
      <w:r>
        <w:rPr>
          <w:color w:val="1B1A1B"/>
          <w:spacing w:val="-13"/>
          <w:sz w:val="18"/>
        </w:rPr>
        <w:t> </w:t>
      </w:r>
      <w:r>
        <w:rPr>
          <w:color w:val="1B1A1B"/>
          <w:sz w:val="18"/>
        </w:rPr>
        <w:t>show manager.</w:t>
      </w:r>
      <w:r>
        <w:rPr>
          <w:color w:val="1B1A1B"/>
          <w:spacing w:val="80"/>
          <w:sz w:val="18"/>
        </w:rPr>
        <w:t> </w:t>
      </w:r>
      <w:r>
        <w:rPr>
          <w:color w:val="1B1A1B"/>
          <w:sz w:val="18"/>
        </w:rPr>
        <w:t>Located</w:t>
      </w:r>
      <w:r>
        <w:rPr>
          <w:color w:val="1B1A1B"/>
          <w:spacing w:val="-9"/>
          <w:sz w:val="18"/>
        </w:rPr>
        <w:t> </w:t>
      </w:r>
      <w:r>
        <w:rPr>
          <w:color w:val="1B1A1B"/>
          <w:sz w:val="18"/>
        </w:rPr>
        <w:t>on</w:t>
      </w:r>
      <w:r>
        <w:rPr>
          <w:color w:val="1B1A1B"/>
          <w:spacing w:val="-1"/>
          <w:sz w:val="18"/>
        </w:rPr>
        <w:t> </w:t>
      </w:r>
      <w:r>
        <w:rPr>
          <w:color w:val="1B1A1B"/>
          <w:sz w:val="18"/>
        </w:rPr>
        <w:t>the</w:t>
      </w:r>
      <w:r>
        <w:rPr>
          <w:color w:val="1B1A1B"/>
          <w:spacing w:val="-12"/>
          <w:sz w:val="18"/>
        </w:rPr>
        <w:t> </w:t>
      </w:r>
      <w:r>
        <w:rPr>
          <w:color w:val="1B1A1B"/>
          <w:sz w:val="18"/>
        </w:rPr>
        <w:t>facility</w:t>
      </w:r>
      <w:r>
        <w:rPr>
          <w:color w:val="1B1A1B"/>
          <w:spacing w:val="-7"/>
          <w:sz w:val="18"/>
        </w:rPr>
        <w:t> </w:t>
      </w:r>
      <w:r>
        <w:rPr>
          <w:color w:val="1B1A1B"/>
          <w:sz w:val="18"/>
        </w:rPr>
        <w:t>is</w:t>
      </w:r>
      <w:r>
        <w:rPr>
          <w:color w:val="1B1A1B"/>
          <w:spacing w:val="-8"/>
          <w:sz w:val="18"/>
        </w:rPr>
        <w:t> </w:t>
      </w:r>
      <w:r>
        <w:rPr>
          <w:color w:val="1B1A1B"/>
          <w:sz w:val="18"/>
        </w:rPr>
        <w:t>a</w:t>
      </w:r>
      <w:r>
        <w:rPr>
          <w:color w:val="1B1A1B"/>
          <w:spacing w:val="-9"/>
          <w:sz w:val="18"/>
        </w:rPr>
        <w:t> </w:t>
      </w:r>
      <w:r>
        <w:rPr>
          <w:color w:val="1B1A1B"/>
          <w:sz w:val="18"/>
        </w:rPr>
        <w:t>dump</w:t>
      </w:r>
      <w:r>
        <w:rPr>
          <w:color w:val="1B1A1B"/>
          <w:spacing w:val="-10"/>
          <w:sz w:val="18"/>
        </w:rPr>
        <w:t> </w:t>
      </w:r>
      <w:r>
        <w:rPr>
          <w:color w:val="1B1A1B"/>
          <w:sz w:val="18"/>
        </w:rPr>
        <w:t>station </w:t>
      </w:r>
      <w:r>
        <w:rPr>
          <w:b/>
          <w:color w:val="1B1A1B"/>
          <w:sz w:val="18"/>
        </w:rPr>
        <w:t>Facility</w:t>
      </w:r>
      <w:r>
        <w:rPr>
          <w:b/>
          <w:color w:val="1B1A1B"/>
          <w:spacing w:val="-13"/>
          <w:sz w:val="18"/>
        </w:rPr>
        <w:t> </w:t>
      </w:r>
      <w:r>
        <w:rPr>
          <w:b/>
          <w:color w:val="1B1A1B"/>
          <w:sz w:val="18"/>
        </w:rPr>
        <w:t>policy</w:t>
      </w:r>
      <w:r>
        <w:rPr>
          <w:b/>
          <w:color w:val="1B1A1B"/>
          <w:spacing w:val="-6"/>
          <w:sz w:val="18"/>
        </w:rPr>
        <w:t> </w:t>
      </w:r>
      <w:r>
        <w:rPr>
          <w:b/>
          <w:color w:val="1B1A1B"/>
          <w:sz w:val="18"/>
        </w:rPr>
        <w:t>requires that</w:t>
      </w:r>
      <w:r>
        <w:rPr>
          <w:b/>
          <w:color w:val="1B1A1B"/>
          <w:spacing w:val="-8"/>
          <w:sz w:val="18"/>
        </w:rPr>
        <w:t> </w:t>
      </w:r>
      <w:r>
        <w:rPr>
          <w:b/>
          <w:color w:val="1B1A1B"/>
          <w:sz w:val="18"/>
        </w:rPr>
        <w:t>if</w:t>
      </w:r>
      <w:r>
        <w:rPr>
          <w:b/>
          <w:color w:val="1B1A1B"/>
          <w:spacing w:val="-12"/>
          <w:sz w:val="18"/>
        </w:rPr>
        <w:t> </w:t>
      </w:r>
      <w:r>
        <w:rPr>
          <w:b/>
          <w:color w:val="1B1A1B"/>
          <w:sz w:val="18"/>
        </w:rPr>
        <w:t>you</w:t>
      </w:r>
      <w:r>
        <w:rPr>
          <w:b/>
          <w:color w:val="1B1A1B"/>
          <w:spacing w:val="-10"/>
          <w:sz w:val="18"/>
        </w:rPr>
        <w:t> </w:t>
      </w:r>
      <w:r>
        <w:rPr>
          <w:b/>
          <w:color w:val="1B1A1B"/>
          <w:sz w:val="18"/>
        </w:rPr>
        <w:t>hook</w:t>
      </w:r>
      <w:r>
        <w:rPr>
          <w:b/>
          <w:color w:val="1B1A1B"/>
          <w:spacing w:val="-12"/>
          <w:sz w:val="18"/>
        </w:rPr>
        <w:t> </w:t>
      </w:r>
      <w:r>
        <w:rPr>
          <w:b/>
          <w:color w:val="1B1A1B"/>
          <w:sz w:val="18"/>
        </w:rPr>
        <w:t>up</w:t>
      </w:r>
      <w:r>
        <w:rPr>
          <w:b/>
          <w:color w:val="1B1A1B"/>
          <w:spacing w:val="-6"/>
          <w:sz w:val="18"/>
        </w:rPr>
        <w:t> </w:t>
      </w:r>
      <w:r>
        <w:rPr>
          <w:b/>
          <w:color w:val="1B1A1B"/>
          <w:sz w:val="18"/>
        </w:rPr>
        <w:t>to</w:t>
      </w:r>
      <w:r>
        <w:rPr>
          <w:b/>
          <w:color w:val="1B1A1B"/>
          <w:spacing w:val="-3"/>
          <w:sz w:val="18"/>
        </w:rPr>
        <w:t> </w:t>
      </w:r>
      <w:r>
        <w:rPr>
          <w:b/>
          <w:color w:val="1B1A1B"/>
          <w:sz w:val="18"/>
        </w:rPr>
        <w:t>electric a</w:t>
      </w:r>
      <w:r>
        <w:rPr>
          <w:rFonts w:ascii="Agency FB"/>
          <w:b/>
          <w:color w:val="171717"/>
          <w:sz w:val="16"/>
        </w:rPr>
        <w:t>!</w:t>
      </w:r>
      <w:r>
        <w:rPr>
          <w:b/>
          <w:color w:val="1B1A1B"/>
          <w:sz w:val="18"/>
        </w:rPr>
        <w:t>nywhere, you will</w:t>
      </w:r>
      <w:r>
        <w:rPr>
          <w:b/>
          <w:color w:val="1B1A1B"/>
          <w:spacing w:val="-8"/>
          <w:sz w:val="18"/>
        </w:rPr>
        <w:t> </w:t>
      </w:r>
      <w:r>
        <w:rPr>
          <w:b/>
          <w:color w:val="1B1A1B"/>
          <w:sz w:val="18"/>
        </w:rPr>
        <w:t>be</w:t>
      </w:r>
      <w:r>
        <w:rPr>
          <w:b/>
          <w:color w:val="1B1A1B"/>
          <w:spacing w:val="-12"/>
          <w:sz w:val="18"/>
        </w:rPr>
        <w:t> </w:t>
      </w:r>
      <w:r>
        <w:rPr>
          <w:b/>
          <w:color w:val="1B1A1B"/>
          <w:sz w:val="18"/>
        </w:rPr>
        <w:t>charged.</w:t>
      </w:r>
    </w:p>
    <w:p>
      <w:pPr>
        <w:spacing w:line="205" w:lineRule="exact" w:before="184"/>
        <w:ind w:left="27" w:right="0" w:firstLine="0"/>
        <w:jc w:val="left"/>
        <w:rPr>
          <w:b/>
          <w:sz w:val="18"/>
        </w:rPr>
      </w:pPr>
      <w:r>
        <w:rPr>
          <w:b/>
          <w:color w:val="121112"/>
          <w:spacing w:val="-2"/>
          <w:sz w:val="18"/>
        </w:rPr>
        <w:t>Motel</w:t>
      </w:r>
      <w:r>
        <w:rPr>
          <w:b/>
          <w:color w:val="121112"/>
          <w:spacing w:val="-11"/>
          <w:sz w:val="18"/>
        </w:rPr>
        <w:t> </w:t>
      </w:r>
      <w:r>
        <w:rPr>
          <w:b/>
          <w:color w:val="121112"/>
          <w:spacing w:val="-2"/>
          <w:sz w:val="18"/>
        </w:rPr>
        <w:t>&amp;</w:t>
      </w:r>
      <w:r>
        <w:rPr>
          <w:b/>
          <w:color w:val="121112"/>
          <w:spacing w:val="-10"/>
          <w:sz w:val="18"/>
        </w:rPr>
        <w:t> </w:t>
      </w:r>
      <w:r>
        <w:rPr>
          <w:b/>
          <w:color w:val="121112"/>
          <w:spacing w:val="-2"/>
          <w:sz w:val="18"/>
        </w:rPr>
        <w:t>Camping Information:</w:t>
      </w:r>
    </w:p>
    <w:p>
      <w:pPr>
        <w:pStyle w:val="BodyText"/>
        <w:spacing w:line="228" w:lineRule="auto" w:before="6"/>
        <w:ind w:left="34" w:right="34" w:hanging="7"/>
      </w:pPr>
      <w:r>
        <w:rPr>
          <w:color w:val="212122"/>
          <w:spacing w:val="-2"/>
        </w:rPr>
        <w:t>Plenty</w:t>
      </w:r>
      <w:r>
        <w:rPr>
          <w:color w:val="212122"/>
          <w:spacing w:val="-11"/>
        </w:rPr>
        <w:t> </w:t>
      </w:r>
      <w:r>
        <w:rPr>
          <w:color w:val="212122"/>
          <w:spacing w:val="-2"/>
        </w:rPr>
        <w:t>of</w:t>
      </w:r>
      <w:r>
        <w:rPr>
          <w:color w:val="212122"/>
          <w:spacing w:val="-10"/>
        </w:rPr>
        <w:t> </w:t>
      </w:r>
      <w:r>
        <w:rPr>
          <w:color w:val="212122"/>
          <w:spacing w:val="-2"/>
        </w:rPr>
        <w:t>camping</w:t>
      </w:r>
      <w:r>
        <w:rPr>
          <w:color w:val="212122"/>
          <w:spacing w:val="-11"/>
        </w:rPr>
        <w:t> </w:t>
      </w:r>
      <w:r>
        <w:rPr>
          <w:color w:val="212122"/>
          <w:spacing w:val="-2"/>
        </w:rPr>
        <w:t>on</w:t>
      </w:r>
      <w:r>
        <w:rPr>
          <w:color w:val="212122"/>
          <w:spacing w:val="-10"/>
        </w:rPr>
        <w:t> </w:t>
      </w:r>
      <w:r>
        <w:rPr>
          <w:color w:val="212122"/>
          <w:spacing w:val="-2"/>
        </w:rPr>
        <w:t>grounds</w:t>
      </w:r>
      <w:r>
        <w:rPr>
          <w:color w:val="212122"/>
          <w:spacing w:val="-11"/>
        </w:rPr>
        <w:t> </w:t>
      </w:r>
      <w:r>
        <w:rPr>
          <w:color w:val="212122"/>
          <w:spacing w:val="-2"/>
        </w:rPr>
        <w:t>if</w:t>
      </w:r>
      <w:r>
        <w:rPr>
          <w:color w:val="212122"/>
          <w:spacing w:val="-11"/>
        </w:rPr>
        <w:t> </w:t>
      </w:r>
      <w:r>
        <w:rPr>
          <w:color w:val="212122"/>
          <w:spacing w:val="-2"/>
        </w:rPr>
        <w:t>you</w:t>
      </w:r>
      <w:r>
        <w:rPr>
          <w:color w:val="212122"/>
          <w:spacing w:val="-10"/>
        </w:rPr>
        <w:t> </w:t>
      </w:r>
      <w:r>
        <w:rPr>
          <w:color w:val="212122"/>
          <w:spacing w:val="-2"/>
        </w:rPr>
        <w:t>have</w:t>
      </w:r>
      <w:r>
        <w:rPr>
          <w:color w:val="212122"/>
          <w:spacing w:val="-6"/>
        </w:rPr>
        <w:t> </w:t>
      </w:r>
      <w:r>
        <w:rPr>
          <w:color w:val="212122"/>
          <w:spacing w:val="-2"/>
        </w:rPr>
        <w:t>RV</w:t>
      </w:r>
      <w:r>
        <w:rPr>
          <w:color w:val="212122"/>
          <w:spacing w:val="-10"/>
        </w:rPr>
        <w:t> </w:t>
      </w:r>
      <w:r>
        <w:rPr>
          <w:color w:val="212122"/>
          <w:spacing w:val="-2"/>
        </w:rPr>
        <w:t>see</w:t>
      </w:r>
      <w:r>
        <w:rPr>
          <w:color w:val="212122"/>
          <w:spacing w:val="-11"/>
        </w:rPr>
        <w:t> </w:t>
      </w:r>
      <w:r>
        <w:rPr>
          <w:color w:val="212122"/>
          <w:spacing w:val="-2"/>
        </w:rPr>
        <w:t>entry form!</w:t>
      </w:r>
    </w:p>
    <w:p>
      <w:pPr>
        <w:pStyle w:val="BodyText"/>
        <w:spacing w:before="40"/>
      </w:pPr>
    </w:p>
    <w:p>
      <w:pPr>
        <w:spacing w:before="0"/>
        <w:ind w:left="39" w:right="0" w:firstLine="0"/>
        <w:jc w:val="left"/>
        <w:rPr>
          <w:b/>
          <w:sz w:val="18"/>
        </w:rPr>
      </w:pPr>
      <w:r>
        <w:rPr>
          <w:b/>
          <w:color w:val="131213"/>
          <w:spacing w:val="-5"/>
          <w:sz w:val="18"/>
        </w:rPr>
        <w:t>Liability</w:t>
      </w:r>
      <w:r>
        <w:rPr>
          <w:b/>
          <w:color w:val="131213"/>
          <w:spacing w:val="4"/>
          <w:sz w:val="18"/>
        </w:rPr>
        <w:t> </w:t>
      </w:r>
      <w:r>
        <w:rPr>
          <w:b/>
          <w:color w:val="131213"/>
          <w:spacing w:val="-2"/>
          <w:sz w:val="18"/>
        </w:rPr>
        <w:t>statement:</w:t>
      </w:r>
    </w:p>
    <w:p>
      <w:pPr>
        <w:pStyle w:val="BodyText"/>
        <w:spacing w:line="237" w:lineRule="auto" w:before="43"/>
        <w:ind w:left="31" w:right="34"/>
        <w:rPr>
          <w:b/>
        </w:rPr>
      </w:pPr>
      <w:r>
        <w:rPr>
          <w:color w:val="1F1E1F"/>
          <w:spacing w:val="-2"/>
        </w:rPr>
        <w:t>Area</w:t>
      </w:r>
      <w:r>
        <w:rPr>
          <w:color w:val="1F1E1F"/>
          <w:spacing w:val="-11"/>
        </w:rPr>
        <w:t> </w:t>
      </w:r>
      <w:r>
        <w:rPr>
          <w:color w:val="1F1E1F"/>
          <w:spacing w:val="-2"/>
        </w:rPr>
        <w:t>II</w:t>
      </w:r>
      <w:r>
        <w:rPr>
          <w:color w:val="1F1E1F"/>
          <w:spacing w:val="-10"/>
        </w:rPr>
        <w:t> </w:t>
      </w:r>
      <w:r>
        <w:rPr>
          <w:color w:val="1F1E1F"/>
          <w:spacing w:val="-2"/>
        </w:rPr>
        <w:t>Shetland</w:t>
      </w:r>
      <w:r>
        <w:rPr>
          <w:color w:val="1F1E1F"/>
          <w:spacing w:val="-11"/>
        </w:rPr>
        <w:t> </w:t>
      </w:r>
      <w:r>
        <w:rPr>
          <w:color w:val="1F1E1F"/>
          <w:spacing w:val="-2"/>
        </w:rPr>
        <w:t>Pony</w:t>
      </w:r>
      <w:r>
        <w:rPr>
          <w:color w:val="1F1E1F"/>
          <w:spacing w:val="-10"/>
        </w:rPr>
        <w:t> </w:t>
      </w:r>
      <w:r>
        <w:rPr>
          <w:color w:val="1F1E1F"/>
          <w:spacing w:val="-2"/>
        </w:rPr>
        <w:t>Club</w:t>
      </w:r>
      <w:r>
        <w:rPr>
          <w:color w:val="1F1E1F"/>
          <w:spacing w:val="-11"/>
        </w:rPr>
        <w:t> </w:t>
      </w:r>
      <w:r>
        <w:rPr>
          <w:color w:val="1F1E1F"/>
          <w:spacing w:val="-2"/>
        </w:rPr>
        <w:t>and</w:t>
      </w:r>
      <w:r>
        <w:rPr>
          <w:color w:val="1F1E1F"/>
          <w:spacing w:val="-10"/>
        </w:rPr>
        <w:t> </w:t>
      </w:r>
      <w:r>
        <w:rPr>
          <w:color w:val="1F1E1F"/>
          <w:spacing w:val="-2"/>
        </w:rPr>
        <w:t>Darke</w:t>
      </w:r>
      <w:r>
        <w:rPr>
          <w:color w:val="1F1E1F"/>
          <w:spacing w:val="-11"/>
        </w:rPr>
        <w:t> </w:t>
      </w:r>
      <w:r>
        <w:rPr>
          <w:color w:val="1F1E1F"/>
          <w:spacing w:val="-2"/>
        </w:rPr>
        <w:t>County</w:t>
      </w:r>
      <w:r>
        <w:rPr>
          <w:color w:val="1F1E1F"/>
          <w:spacing w:val="-6"/>
        </w:rPr>
        <w:t> </w:t>
      </w:r>
      <w:r>
        <w:rPr>
          <w:color w:val="1F1E1F"/>
          <w:spacing w:val="-2"/>
        </w:rPr>
        <w:t>Horse</w:t>
      </w:r>
      <w:r>
        <w:rPr>
          <w:color w:val="1F1E1F"/>
          <w:spacing w:val="-10"/>
        </w:rPr>
        <w:t> </w:t>
      </w:r>
      <w:r>
        <w:rPr>
          <w:color w:val="1F1E1F"/>
          <w:spacing w:val="-2"/>
        </w:rPr>
        <w:t>and Pony</w:t>
      </w:r>
      <w:r>
        <w:rPr>
          <w:color w:val="1F1E1F"/>
          <w:spacing w:val="-10"/>
        </w:rPr>
        <w:t> </w:t>
      </w:r>
      <w:r>
        <w:rPr>
          <w:color w:val="1F1E1F"/>
          <w:spacing w:val="-2"/>
        </w:rPr>
        <w:t>Club,</w:t>
      </w:r>
      <w:r>
        <w:rPr>
          <w:color w:val="1F1E1F"/>
          <w:spacing w:val="-9"/>
        </w:rPr>
        <w:t> </w:t>
      </w:r>
      <w:r>
        <w:rPr>
          <w:color w:val="1F1E1F"/>
          <w:spacing w:val="-2"/>
        </w:rPr>
        <w:t>its</w:t>
      </w:r>
      <w:r>
        <w:rPr>
          <w:color w:val="1F1E1F"/>
          <w:spacing w:val="-10"/>
        </w:rPr>
        <w:t> </w:t>
      </w:r>
      <w:r>
        <w:rPr>
          <w:color w:val="1F1E1F"/>
          <w:spacing w:val="-2"/>
        </w:rPr>
        <w:t>officers,</w:t>
      </w:r>
      <w:r>
        <w:rPr>
          <w:color w:val="1F1E1F"/>
          <w:spacing w:val="-5"/>
        </w:rPr>
        <w:t> </w:t>
      </w:r>
      <w:r>
        <w:rPr>
          <w:color w:val="1F1E1F"/>
          <w:spacing w:val="-2"/>
        </w:rPr>
        <w:t>officials</w:t>
      </w:r>
      <w:r>
        <w:rPr>
          <w:color w:val="1F1E1F"/>
          <w:spacing w:val="-11"/>
        </w:rPr>
        <w:t> </w:t>
      </w:r>
      <w:r>
        <w:rPr>
          <w:color w:val="1F1E1F"/>
          <w:spacing w:val="-2"/>
        </w:rPr>
        <w:t>and</w:t>
      </w:r>
      <w:r>
        <w:rPr>
          <w:color w:val="1F1E1F"/>
          <w:spacing w:val="-10"/>
        </w:rPr>
        <w:t> </w:t>
      </w:r>
      <w:r>
        <w:rPr>
          <w:color w:val="1F1E1F"/>
          <w:spacing w:val="-2"/>
        </w:rPr>
        <w:t>employees</w:t>
      </w:r>
      <w:r>
        <w:rPr>
          <w:color w:val="1F1E1F"/>
          <w:spacing w:val="-10"/>
        </w:rPr>
        <w:t> </w:t>
      </w:r>
      <w:r>
        <w:rPr>
          <w:color w:val="1F1E1F"/>
          <w:spacing w:val="-2"/>
        </w:rPr>
        <w:t>will</w:t>
      </w:r>
      <w:r>
        <w:rPr>
          <w:color w:val="1F1E1F"/>
          <w:spacing w:val="-11"/>
        </w:rPr>
        <w:t> </w:t>
      </w:r>
      <w:r>
        <w:rPr>
          <w:color w:val="1F1E1F"/>
          <w:spacing w:val="-2"/>
        </w:rPr>
        <w:t>not</w:t>
      </w:r>
      <w:r>
        <w:rPr>
          <w:color w:val="1F1E1F"/>
          <w:spacing w:val="-10"/>
        </w:rPr>
        <w:t> </w:t>
      </w:r>
      <w:r>
        <w:rPr>
          <w:color w:val="1F1E1F"/>
          <w:spacing w:val="-2"/>
        </w:rPr>
        <w:t>be responsible</w:t>
      </w:r>
      <w:r>
        <w:rPr>
          <w:color w:val="1F1E1F"/>
          <w:spacing w:val="-11"/>
        </w:rPr>
        <w:t> </w:t>
      </w:r>
      <w:r>
        <w:rPr>
          <w:color w:val="1F1E1F"/>
          <w:spacing w:val="-2"/>
        </w:rPr>
        <w:t>for</w:t>
      </w:r>
      <w:r>
        <w:rPr>
          <w:color w:val="1F1E1F"/>
          <w:spacing w:val="-10"/>
        </w:rPr>
        <w:t> </w:t>
      </w:r>
      <w:r>
        <w:rPr>
          <w:color w:val="1F1E1F"/>
          <w:spacing w:val="-2"/>
        </w:rPr>
        <w:t>any</w:t>
      </w:r>
      <w:r>
        <w:rPr>
          <w:color w:val="1F1E1F"/>
          <w:spacing w:val="-11"/>
        </w:rPr>
        <w:t> </w:t>
      </w:r>
      <w:r>
        <w:rPr>
          <w:color w:val="1F1E1F"/>
          <w:spacing w:val="-2"/>
        </w:rPr>
        <w:t>accident</w:t>
      </w:r>
      <w:r>
        <w:rPr>
          <w:color w:val="1F1E1F"/>
          <w:spacing w:val="-9"/>
        </w:rPr>
        <w:t> </w:t>
      </w:r>
      <w:r>
        <w:rPr>
          <w:color w:val="1F1E1F"/>
          <w:spacing w:val="-2"/>
        </w:rPr>
        <w:t>or</w:t>
      </w:r>
      <w:r>
        <w:rPr>
          <w:color w:val="1F1E1F"/>
          <w:spacing w:val="-10"/>
        </w:rPr>
        <w:t> </w:t>
      </w:r>
      <w:r>
        <w:rPr>
          <w:color w:val="1F1E1F"/>
          <w:spacing w:val="-2"/>
        </w:rPr>
        <w:t>loss</w:t>
      </w:r>
      <w:r>
        <w:rPr>
          <w:color w:val="1F1E1F"/>
          <w:spacing w:val="-8"/>
        </w:rPr>
        <w:t> </w:t>
      </w:r>
      <w:r>
        <w:rPr>
          <w:color w:val="1F1E1F"/>
          <w:spacing w:val="-2"/>
        </w:rPr>
        <w:t>wich</w:t>
      </w:r>
      <w:r>
        <w:rPr>
          <w:color w:val="1F1E1F"/>
          <w:spacing w:val="-11"/>
        </w:rPr>
        <w:t> </w:t>
      </w:r>
      <w:r>
        <w:rPr>
          <w:color w:val="1F1E1F"/>
          <w:spacing w:val="-2"/>
        </w:rPr>
        <w:t>may</w:t>
      </w:r>
      <w:r>
        <w:rPr>
          <w:color w:val="1F1E1F"/>
          <w:spacing w:val="-9"/>
        </w:rPr>
        <w:t> </w:t>
      </w:r>
      <w:r>
        <w:rPr>
          <w:color w:val="1F1E1F"/>
          <w:spacing w:val="-2"/>
        </w:rPr>
        <w:t>occur</w:t>
      </w:r>
      <w:r>
        <w:rPr>
          <w:color w:val="1F1E1F"/>
          <w:spacing w:val="-6"/>
        </w:rPr>
        <w:t> </w:t>
      </w:r>
      <w:r>
        <w:rPr>
          <w:color w:val="1F1E1F"/>
          <w:spacing w:val="-2"/>
        </w:rPr>
        <w:t>to</w:t>
      </w:r>
      <w:r>
        <w:rPr>
          <w:color w:val="1F1E1F"/>
          <w:spacing w:val="-11"/>
        </w:rPr>
        <w:t> </w:t>
      </w:r>
      <w:r>
        <w:rPr>
          <w:color w:val="1F1E1F"/>
          <w:spacing w:val="-2"/>
        </w:rPr>
        <w:t>an </w:t>
      </w:r>
      <w:r>
        <w:rPr>
          <w:color w:val="1F1E1F"/>
        </w:rPr>
        <w:t>exhibitor,</w:t>
      </w:r>
      <w:r>
        <w:rPr>
          <w:color w:val="1F1E1F"/>
          <w:spacing w:val="-7"/>
        </w:rPr>
        <w:t> </w:t>
      </w:r>
      <w:r>
        <w:rPr>
          <w:color w:val="1F1E1F"/>
        </w:rPr>
        <w:t>spectator,</w:t>
      </w:r>
      <w:r>
        <w:rPr>
          <w:color w:val="1F1E1F"/>
          <w:spacing w:val="-5"/>
        </w:rPr>
        <w:t> </w:t>
      </w:r>
      <w:r>
        <w:rPr>
          <w:color w:val="1F1E1F"/>
        </w:rPr>
        <w:t>guest, driver, groom,</w:t>
      </w:r>
      <w:r>
        <w:rPr>
          <w:color w:val="1F1E1F"/>
          <w:spacing w:val="-9"/>
        </w:rPr>
        <w:t> </w:t>
      </w:r>
      <w:r>
        <w:rPr>
          <w:color w:val="1F1E1F"/>
        </w:rPr>
        <w:t>attendant.</w:t>
      </w:r>
      <w:r>
        <w:rPr>
          <w:color w:val="1F1E1F"/>
          <w:spacing w:val="-5"/>
        </w:rPr>
        <w:t> </w:t>
      </w:r>
      <w:r>
        <w:rPr>
          <w:color w:val="1F1E1F"/>
        </w:rPr>
        <w:t>or other</w:t>
      </w:r>
      <w:r>
        <w:rPr>
          <w:color w:val="1F1E1F"/>
          <w:spacing w:val="-13"/>
        </w:rPr>
        <w:t> </w:t>
      </w:r>
      <w:r>
        <w:rPr>
          <w:color w:val="1F1E1F"/>
        </w:rPr>
        <w:t>employee,</w:t>
      </w:r>
      <w:r>
        <w:rPr>
          <w:color w:val="1F1E1F"/>
          <w:spacing w:val="-6"/>
        </w:rPr>
        <w:t> </w:t>
      </w:r>
      <w:r>
        <w:rPr>
          <w:color w:val="1F1E1F"/>
        </w:rPr>
        <w:t>animal</w:t>
      </w:r>
      <w:r>
        <w:rPr>
          <w:color w:val="1F1E1F"/>
          <w:spacing w:val="-11"/>
        </w:rPr>
        <w:t> </w:t>
      </w:r>
      <w:r>
        <w:rPr>
          <w:color w:val="1F1E1F"/>
        </w:rPr>
        <w:t>or</w:t>
      </w:r>
      <w:r>
        <w:rPr>
          <w:color w:val="1F1E1F"/>
          <w:spacing w:val="-13"/>
        </w:rPr>
        <w:t> </w:t>
      </w:r>
      <w:r>
        <w:rPr>
          <w:color w:val="1F1E1F"/>
        </w:rPr>
        <w:t>equipment</w:t>
      </w:r>
      <w:r>
        <w:rPr>
          <w:color w:val="1F1E1F"/>
          <w:spacing w:val="-12"/>
        </w:rPr>
        <w:t> </w:t>
      </w:r>
      <w:r>
        <w:rPr>
          <w:color w:val="1F1E1F"/>
        </w:rPr>
        <w:t>at</w:t>
      </w:r>
      <w:r>
        <w:rPr>
          <w:color w:val="1F1E1F"/>
          <w:spacing w:val="-13"/>
        </w:rPr>
        <w:t> </w:t>
      </w:r>
      <w:r>
        <w:rPr>
          <w:color w:val="1F1E1F"/>
        </w:rPr>
        <w:t>this</w:t>
      </w:r>
      <w:r>
        <w:rPr>
          <w:color w:val="1F1E1F"/>
          <w:spacing w:val="-12"/>
        </w:rPr>
        <w:t> </w:t>
      </w:r>
      <w:r>
        <w:rPr>
          <w:color w:val="1F1E1F"/>
        </w:rPr>
        <w:t>show.</w:t>
      </w:r>
      <w:r>
        <w:rPr>
          <w:color w:val="1F1E1F"/>
          <w:spacing w:val="22"/>
        </w:rPr>
        <w:t> </w:t>
      </w:r>
      <w:r>
        <w:rPr>
          <w:b/>
          <w:color w:val="1F1E1F"/>
        </w:rPr>
        <w:t>This shall</w:t>
      </w:r>
      <w:r>
        <w:rPr>
          <w:b/>
          <w:color w:val="1F1E1F"/>
          <w:spacing w:val="40"/>
        </w:rPr>
        <w:t> </w:t>
      </w:r>
      <w:r>
        <w:rPr>
          <w:b/>
          <w:color w:val="1F1E1F"/>
        </w:rPr>
        <w:t>be</w:t>
      </w:r>
      <w:r>
        <w:rPr>
          <w:b/>
          <w:color w:val="1F1E1F"/>
          <w:spacing w:val="40"/>
        </w:rPr>
        <w:t> </w:t>
      </w:r>
      <w:r>
        <w:rPr>
          <w:b/>
          <w:color w:val="1F1E1F"/>
        </w:rPr>
        <w:t>a</w:t>
      </w:r>
      <w:r>
        <w:rPr>
          <w:b/>
          <w:color w:val="1F1E1F"/>
          <w:spacing w:val="40"/>
        </w:rPr>
        <w:t> </w:t>
      </w:r>
      <w:r>
        <w:rPr>
          <w:b/>
          <w:color w:val="1F1E1F"/>
        </w:rPr>
        <w:t>condition</w:t>
      </w:r>
      <w:r>
        <w:rPr>
          <w:b/>
          <w:color w:val="1F1E1F"/>
          <w:spacing w:val="40"/>
        </w:rPr>
        <w:t> </w:t>
      </w:r>
      <w:r>
        <w:rPr>
          <w:b/>
          <w:color w:val="1F1E1F"/>
        </w:rPr>
        <w:t>of</w:t>
      </w:r>
      <w:r>
        <w:rPr>
          <w:b/>
          <w:color w:val="1F1E1F"/>
          <w:spacing w:val="40"/>
        </w:rPr>
        <w:t> </w:t>
      </w:r>
      <w:r>
        <w:rPr>
          <w:b/>
          <w:color w:val="1F1E1F"/>
        </w:rPr>
        <w:t>entry</w:t>
      </w:r>
      <w:r>
        <w:rPr>
          <w:b/>
          <w:color w:val="1F1E1F"/>
          <w:spacing w:val="40"/>
        </w:rPr>
        <w:t> </w:t>
      </w:r>
      <w:r>
        <w:rPr>
          <w:b/>
          <w:color w:val="1F1E1F"/>
        </w:rPr>
        <w:t>to</w:t>
      </w:r>
      <w:r>
        <w:rPr>
          <w:b/>
          <w:color w:val="1F1E1F"/>
          <w:spacing w:val="40"/>
        </w:rPr>
        <w:t> </w:t>
      </w:r>
      <w:r>
        <w:rPr>
          <w:b/>
          <w:color w:val="1F1E1F"/>
        </w:rPr>
        <w:t>this</w:t>
      </w:r>
      <w:r>
        <w:rPr>
          <w:b/>
          <w:color w:val="1F1E1F"/>
          <w:spacing w:val="40"/>
        </w:rPr>
        <w:t> </w:t>
      </w:r>
      <w:r>
        <w:rPr>
          <w:b/>
          <w:color w:val="1F1E1F"/>
        </w:rPr>
        <w:t>show</w:t>
      </w:r>
      <w:r>
        <w:rPr>
          <w:b/>
          <w:color w:val="1F1E1F"/>
          <w:spacing w:val="40"/>
        </w:rPr>
        <w:t> </w:t>
      </w:r>
      <w:r>
        <w:rPr>
          <w:b/>
          <w:color w:val="1F1E1F"/>
        </w:rPr>
        <w:t>or </w:t>
      </w:r>
      <w:r>
        <w:rPr>
          <w:b/>
          <w:color w:val="1F1E1F"/>
          <w:spacing w:val="-2"/>
        </w:rPr>
        <w:t>grounds.</w:t>
      </w:r>
    </w:p>
    <w:p>
      <w:pPr>
        <w:pStyle w:val="BodyText"/>
        <w:spacing w:before="88"/>
        <w:rPr>
          <w:b/>
        </w:rPr>
      </w:pPr>
    </w:p>
    <w:p>
      <w:pPr>
        <w:spacing w:before="0"/>
        <w:ind w:left="61" w:right="2662" w:hanging="1"/>
        <w:jc w:val="left"/>
        <w:rPr>
          <w:b/>
          <w:sz w:val="18"/>
        </w:rPr>
      </w:pPr>
      <w:r>
        <w:rPr>
          <w:b/>
          <w:color w:val="121213"/>
          <w:sz w:val="18"/>
        </w:rPr>
        <w:t>Show </w:t>
      </w:r>
      <w:r>
        <w:rPr>
          <w:b/>
          <w:color w:val="121213"/>
          <w:sz w:val="18"/>
        </w:rPr>
        <w:t>Manager Donna Phillips</w:t>
      </w:r>
    </w:p>
    <w:p>
      <w:pPr>
        <w:spacing w:line="206" w:lineRule="exact" w:before="0"/>
        <w:ind w:left="49" w:right="0" w:firstLine="0"/>
        <w:jc w:val="left"/>
        <w:rPr>
          <w:b/>
          <w:sz w:val="18"/>
        </w:rPr>
      </w:pPr>
      <w:r>
        <w:rPr>
          <w:b/>
          <w:color w:val="100E0F"/>
          <w:spacing w:val="-2"/>
          <w:sz w:val="18"/>
        </w:rPr>
        <w:t>2953</w:t>
      </w:r>
      <w:r>
        <w:rPr>
          <w:b/>
          <w:color w:val="100E0F"/>
          <w:spacing w:val="-6"/>
          <w:sz w:val="18"/>
        </w:rPr>
        <w:t> </w:t>
      </w:r>
      <w:r>
        <w:rPr>
          <w:b/>
          <w:color w:val="100E0F"/>
          <w:spacing w:val="-2"/>
          <w:sz w:val="18"/>
        </w:rPr>
        <w:t>Mackville</w:t>
      </w:r>
      <w:r>
        <w:rPr>
          <w:b/>
          <w:color w:val="100E0F"/>
          <w:spacing w:val="-5"/>
          <w:sz w:val="18"/>
        </w:rPr>
        <w:t> </w:t>
      </w:r>
      <w:r>
        <w:rPr>
          <w:b/>
          <w:color w:val="100E0F"/>
          <w:spacing w:val="-4"/>
          <w:sz w:val="18"/>
        </w:rPr>
        <w:t>Road</w:t>
      </w:r>
    </w:p>
    <w:p>
      <w:pPr>
        <w:spacing w:line="205" w:lineRule="exact" w:before="0"/>
        <w:ind w:left="59" w:right="0" w:firstLine="0"/>
        <w:jc w:val="left"/>
        <w:rPr>
          <w:b/>
          <w:sz w:val="18"/>
        </w:rPr>
      </w:pPr>
      <w:r>
        <w:rPr>
          <w:b/>
          <w:color w:val="100E0F"/>
          <w:spacing w:val="-4"/>
          <w:sz w:val="18"/>
        </w:rPr>
        <w:t>Harrodsburg,</w:t>
      </w:r>
      <w:r>
        <w:rPr>
          <w:b/>
          <w:color w:val="100E0F"/>
          <w:spacing w:val="2"/>
          <w:sz w:val="18"/>
        </w:rPr>
        <w:t> </w:t>
      </w:r>
      <w:r>
        <w:rPr>
          <w:b/>
          <w:color w:val="100E0F"/>
          <w:spacing w:val="-4"/>
          <w:sz w:val="18"/>
        </w:rPr>
        <w:t>KY</w:t>
      </w:r>
      <w:r>
        <w:rPr>
          <w:b/>
          <w:color w:val="100E0F"/>
          <w:spacing w:val="23"/>
          <w:sz w:val="18"/>
        </w:rPr>
        <w:t> </w:t>
      </w:r>
      <w:r>
        <w:rPr>
          <w:b/>
          <w:color w:val="100E0F"/>
          <w:spacing w:val="-4"/>
          <w:sz w:val="18"/>
        </w:rPr>
        <w:t>40330</w:t>
      </w:r>
    </w:p>
    <w:p>
      <w:pPr>
        <w:spacing w:line="205" w:lineRule="exact" w:before="0"/>
        <w:ind w:left="66" w:right="0" w:firstLine="0"/>
        <w:jc w:val="left"/>
        <w:rPr>
          <w:b/>
          <w:sz w:val="18"/>
        </w:rPr>
      </w:pPr>
      <w:r>
        <w:rPr>
          <w:b/>
          <w:color w:val="100E0F"/>
          <w:spacing w:val="-6"/>
          <w:sz w:val="18"/>
        </w:rPr>
        <w:t>859-265-1196</w:t>
      </w:r>
      <w:r>
        <w:rPr>
          <w:b/>
          <w:color w:val="100E0F"/>
          <w:spacing w:val="14"/>
          <w:sz w:val="18"/>
        </w:rPr>
        <w:t> </w:t>
      </w:r>
      <w:r>
        <w:rPr>
          <w:b/>
          <w:color w:val="100E0F"/>
          <w:spacing w:val="-6"/>
          <w:sz w:val="18"/>
        </w:rPr>
        <w:t>(cell)</w:t>
      </w:r>
    </w:p>
    <w:p>
      <w:pPr>
        <w:spacing w:before="94"/>
        <w:ind w:left="35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0B0A0D"/>
          <w:spacing w:val="-2"/>
          <w:sz w:val="18"/>
        </w:rPr>
        <w:t>DIRECTIONS:</w:t>
      </w:r>
    </w:p>
    <w:p>
      <w:pPr>
        <w:pStyle w:val="BodyText"/>
        <w:spacing w:line="244" w:lineRule="auto" w:before="3"/>
        <w:ind w:left="39" w:firstLine="2"/>
      </w:pPr>
      <w:r>
        <w:rPr>
          <w:color w:val="1E1E1E"/>
          <w:spacing w:val="-2"/>
        </w:rPr>
        <w:t>The</w:t>
      </w:r>
      <w:r>
        <w:rPr>
          <w:color w:val="1E1E1E"/>
          <w:spacing w:val="-11"/>
        </w:rPr>
        <w:t> </w:t>
      </w:r>
      <w:r>
        <w:rPr>
          <w:color w:val="1E1E1E"/>
          <w:spacing w:val="-2"/>
        </w:rPr>
        <w:t>Annie</w:t>
      </w:r>
      <w:r>
        <w:rPr>
          <w:color w:val="1E1E1E"/>
          <w:spacing w:val="-10"/>
        </w:rPr>
        <w:t> </w:t>
      </w:r>
      <w:r>
        <w:rPr>
          <w:color w:val="1E1E1E"/>
          <w:spacing w:val="-2"/>
        </w:rPr>
        <w:t>Oakley</w:t>
      </w:r>
      <w:r>
        <w:rPr>
          <w:color w:val="1E1E1E"/>
          <w:spacing w:val="-11"/>
        </w:rPr>
        <w:t> </w:t>
      </w:r>
      <w:r>
        <w:rPr>
          <w:color w:val="1E1E1E"/>
          <w:spacing w:val="-2"/>
        </w:rPr>
        <w:t>Show</w:t>
      </w:r>
      <w:r>
        <w:rPr>
          <w:color w:val="1E1E1E"/>
          <w:spacing w:val="-10"/>
        </w:rPr>
        <w:t> </w:t>
      </w:r>
      <w:r>
        <w:rPr>
          <w:color w:val="1E1E1E"/>
          <w:spacing w:val="-2"/>
        </w:rPr>
        <w:t>will</w:t>
      </w:r>
      <w:r>
        <w:rPr>
          <w:color w:val="1E1E1E"/>
          <w:spacing w:val="-11"/>
        </w:rPr>
        <w:t> </w:t>
      </w:r>
      <w:r>
        <w:rPr>
          <w:color w:val="1E1E1E"/>
          <w:spacing w:val="-2"/>
        </w:rPr>
        <w:t>be</w:t>
      </w:r>
      <w:r>
        <w:rPr>
          <w:color w:val="1E1E1E"/>
          <w:spacing w:val="-11"/>
        </w:rPr>
        <w:t> </w:t>
      </w:r>
      <w:r>
        <w:rPr>
          <w:color w:val="1E1E1E"/>
          <w:spacing w:val="-2"/>
        </w:rPr>
        <w:t>held</w:t>
      </w:r>
      <w:r>
        <w:rPr>
          <w:color w:val="1E1E1E"/>
          <w:spacing w:val="-9"/>
        </w:rPr>
        <w:t> </w:t>
      </w:r>
      <w:r>
        <w:rPr>
          <w:color w:val="1E1E1E"/>
          <w:spacing w:val="-2"/>
        </w:rPr>
        <w:t>on</w:t>
      </w:r>
      <w:r>
        <w:rPr>
          <w:color w:val="1E1E1E"/>
          <w:spacing w:val="-10"/>
        </w:rPr>
        <w:t> </w:t>
      </w:r>
      <w:r>
        <w:rPr>
          <w:color w:val="1E1E1E"/>
          <w:spacing w:val="-2"/>
        </w:rPr>
        <w:t>June</w:t>
      </w:r>
      <w:r>
        <w:rPr>
          <w:color w:val="1E1E1E"/>
          <w:spacing w:val="-10"/>
        </w:rPr>
        <w:t> </w:t>
      </w:r>
      <w:r>
        <w:rPr>
          <w:color w:val="1E1E1E"/>
          <w:spacing w:val="-2"/>
        </w:rPr>
        <w:t>22-23,</w:t>
      </w:r>
      <w:r>
        <w:rPr>
          <w:color w:val="1E1E1E"/>
          <w:spacing w:val="-11"/>
        </w:rPr>
        <w:t> </w:t>
      </w:r>
      <w:r>
        <w:rPr>
          <w:color w:val="1E1E1E"/>
          <w:spacing w:val="-2"/>
        </w:rPr>
        <w:t>2024</w:t>
      </w:r>
      <w:r>
        <w:rPr>
          <w:color w:val="1E1E1E"/>
          <w:spacing w:val="-11"/>
        </w:rPr>
        <w:t> </w:t>
      </w:r>
      <w:r>
        <w:rPr>
          <w:color w:val="1E1E1E"/>
          <w:spacing w:val="-2"/>
        </w:rPr>
        <w:t>at </w:t>
      </w:r>
      <w:r>
        <w:rPr>
          <w:color w:val="1E1E1E"/>
        </w:rPr>
        <w:t>the</w:t>
      </w:r>
      <w:r>
        <w:rPr>
          <w:color w:val="1E1E1E"/>
          <w:spacing w:val="-10"/>
        </w:rPr>
        <w:t> </w:t>
      </w:r>
      <w:r>
        <w:rPr>
          <w:color w:val="1E1E1E"/>
        </w:rPr>
        <w:t>Darke</w:t>
      </w:r>
      <w:r>
        <w:rPr>
          <w:color w:val="1E1E1E"/>
          <w:spacing w:val="-7"/>
        </w:rPr>
        <w:t> </w:t>
      </w:r>
      <w:r>
        <w:rPr>
          <w:color w:val="1E1E1E"/>
        </w:rPr>
        <w:t>County</w:t>
      </w:r>
      <w:r>
        <w:rPr>
          <w:color w:val="1E1E1E"/>
          <w:spacing w:val="-12"/>
        </w:rPr>
        <w:t> </w:t>
      </w:r>
      <w:r>
        <w:rPr>
          <w:color w:val="1E1E1E"/>
        </w:rPr>
        <w:t>Fairgrounds,</w:t>
      </w:r>
      <w:r>
        <w:rPr>
          <w:color w:val="1E1E1E"/>
          <w:spacing w:val="-11"/>
        </w:rPr>
        <w:t> </w:t>
      </w:r>
      <w:r>
        <w:rPr>
          <w:color w:val="1E1E1E"/>
        </w:rPr>
        <w:t>Greenville,</w:t>
      </w:r>
      <w:r>
        <w:rPr>
          <w:color w:val="1E1E1E"/>
          <w:spacing w:val="-7"/>
        </w:rPr>
        <w:t> </w:t>
      </w:r>
      <w:r>
        <w:rPr>
          <w:color w:val="1E1E1E"/>
        </w:rPr>
        <w:t>OH.</w:t>
      </w:r>
    </w:p>
    <w:p>
      <w:pPr>
        <w:pStyle w:val="BodyText"/>
        <w:spacing w:line="244" w:lineRule="auto"/>
        <w:ind w:left="43" w:firstLine="8"/>
      </w:pPr>
      <w:r>
        <w:rPr>
          <w:color w:val="202020"/>
          <w:spacing w:val="-2"/>
        </w:rPr>
        <w:t>Located</w:t>
      </w:r>
      <w:r>
        <w:rPr>
          <w:color w:val="202020"/>
          <w:spacing w:val="-11"/>
        </w:rPr>
        <w:t> </w:t>
      </w:r>
      <w:r>
        <w:rPr>
          <w:color w:val="202020"/>
          <w:spacing w:val="-2"/>
        </w:rPr>
        <w:t>between</w:t>
      </w:r>
      <w:r>
        <w:rPr>
          <w:color w:val="202020"/>
          <w:spacing w:val="-10"/>
        </w:rPr>
        <w:t> </w:t>
      </w:r>
      <w:r>
        <w:rPr>
          <w:color w:val="202020"/>
          <w:spacing w:val="-2"/>
        </w:rPr>
        <w:t>State</w:t>
      </w:r>
      <w:r>
        <w:rPr>
          <w:color w:val="202020"/>
          <w:spacing w:val="-11"/>
        </w:rPr>
        <w:t> </w:t>
      </w:r>
      <w:r>
        <w:rPr>
          <w:color w:val="202020"/>
          <w:spacing w:val="-2"/>
        </w:rPr>
        <w:t>Route</w:t>
      </w:r>
      <w:r>
        <w:rPr>
          <w:color w:val="202020"/>
          <w:spacing w:val="-10"/>
        </w:rPr>
        <w:t> </w:t>
      </w:r>
      <w:r>
        <w:rPr>
          <w:color w:val="202020"/>
          <w:spacing w:val="-2"/>
        </w:rPr>
        <w:t>121</w:t>
      </w:r>
      <w:r>
        <w:rPr>
          <w:color w:val="202020"/>
          <w:spacing w:val="-11"/>
        </w:rPr>
        <w:t> </w:t>
      </w:r>
      <w:r>
        <w:rPr>
          <w:color w:val="202020"/>
          <w:spacing w:val="-2"/>
        </w:rPr>
        <w:t>South</w:t>
      </w:r>
      <w:r>
        <w:rPr>
          <w:color w:val="202020"/>
          <w:spacing w:val="-12"/>
        </w:rPr>
        <w:t> </w:t>
      </w:r>
      <w:r>
        <w:rPr>
          <w:color w:val="202020"/>
          <w:spacing w:val="-2"/>
        </w:rPr>
        <w:t>and</w:t>
      </w:r>
      <w:r>
        <w:rPr>
          <w:color w:val="202020"/>
          <w:spacing w:val="-10"/>
        </w:rPr>
        <w:t> </w:t>
      </w:r>
      <w:r>
        <w:rPr>
          <w:color w:val="202020"/>
          <w:spacing w:val="-2"/>
        </w:rPr>
        <w:t>State</w:t>
      </w:r>
      <w:r>
        <w:rPr>
          <w:color w:val="202020"/>
          <w:spacing w:val="-11"/>
        </w:rPr>
        <w:t> </w:t>
      </w:r>
      <w:r>
        <w:rPr>
          <w:color w:val="202020"/>
          <w:spacing w:val="-2"/>
        </w:rPr>
        <w:t>Route</w:t>
      </w:r>
      <w:r>
        <w:rPr>
          <w:color w:val="202020"/>
          <w:spacing w:val="-10"/>
        </w:rPr>
        <w:t> </w:t>
      </w:r>
      <w:r>
        <w:rPr>
          <w:color w:val="202020"/>
          <w:spacing w:val="-2"/>
        </w:rPr>
        <w:t>49 South.</w:t>
      </w:r>
    </w:p>
    <w:p>
      <w:pPr>
        <w:pStyle w:val="BodyText"/>
        <w:spacing w:line="244" w:lineRule="auto"/>
        <w:ind w:left="37" w:right="1574" w:firstLine="3"/>
      </w:pPr>
      <w:r>
        <w:rPr>
          <w:color w:val="202020"/>
        </w:rPr>
        <w:t>Enter</w:t>
      </w:r>
      <w:r>
        <w:rPr>
          <w:color w:val="202020"/>
          <w:spacing w:val="-9"/>
        </w:rPr>
        <w:t> </w:t>
      </w:r>
      <w:r>
        <w:rPr>
          <w:color w:val="202020"/>
        </w:rPr>
        <w:t>Gate</w:t>
      </w:r>
      <w:r>
        <w:rPr>
          <w:color w:val="202020"/>
          <w:spacing w:val="-6"/>
        </w:rPr>
        <w:t> </w:t>
      </w:r>
      <w:r>
        <w:rPr>
          <w:color w:val="202020"/>
        </w:rPr>
        <w:t>#1</w:t>
      </w:r>
      <w:r>
        <w:rPr>
          <w:color w:val="202020"/>
          <w:spacing w:val="-14"/>
        </w:rPr>
        <w:t> </w:t>
      </w:r>
      <w:r>
        <w:rPr>
          <w:color w:val="202020"/>
        </w:rPr>
        <w:t>from State</w:t>
      </w:r>
      <w:r>
        <w:rPr>
          <w:color w:val="202020"/>
          <w:spacing w:val="-1"/>
        </w:rPr>
        <w:t> </w:t>
      </w:r>
      <w:r>
        <w:rPr>
          <w:color w:val="202020"/>
        </w:rPr>
        <w:t>Route 49. </w:t>
      </w:r>
      <w:r>
        <w:rPr>
          <w:color w:val="202020"/>
          <w:spacing w:val="-4"/>
        </w:rPr>
        <w:t>Enter</w:t>
      </w:r>
      <w:r>
        <w:rPr>
          <w:color w:val="202020"/>
          <w:spacing w:val="-11"/>
        </w:rPr>
        <w:t> </w:t>
      </w:r>
      <w:r>
        <w:rPr>
          <w:color w:val="202020"/>
          <w:spacing w:val="-4"/>
        </w:rPr>
        <w:t>Gate</w:t>
      </w:r>
      <w:r>
        <w:rPr>
          <w:color w:val="202020"/>
          <w:spacing w:val="-9"/>
        </w:rPr>
        <w:t> </w:t>
      </w:r>
      <w:r>
        <w:rPr>
          <w:color w:val="202020"/>
          <w:spacing w:val="-4"/>
        </w:rPr>
        <w:t>#5</w:t>
      </w:r>
      <w:r>
        <w:rPr>
          <w:color w:val="202020"/>
          <w:spacing w:val="-9"/>
        </w:rPr>
        <w:t> </w:t>
      </w:r>
      <w:r>
        <w:rPr>
          <w:color w:val="202020"/>
          <w:spacing w:val="-4"/>
        </w:rPr>
        <w:t>from</w:t>
      </w:r>
      <w:r>
        <w:rPr>
          <w:color w:val="202020"/>
          <w:spacing w:val="-8"/>
        </w:rPr>
        <w:t> </w:t>
      </w:r>
      <w:r>
        <w:rPr>
          <w:color w:val="202020"/>
          <w:spacing w:val="-4"/>
        </w:rPr>
        <w:t>STate</w:t>
      </w:r>
      <w:r>
        <w:rPr>
          <w:color w:val="202020"/>
          <w:spacing w:val="-9"/>
        </w:rPr>
        <w:t> </w:t>
      </w:r>
      <w:r>
        <w:rPr>
          <w:color w:val="202020"/>
          <w:spacing w:val="-4"/>
        </w:rPr>
        <w:t>Route</w:t>
      </w:r>
      <w:r>
        <w:rPr>
          <w:color w:val="202020"/>
          <w:spacing w:val="-8"/>
        </w:rPr>
        <w:t> </w:t>
      </w:r>
      <w:r>
        <w:rPr>
          <w:color w:val="202020"/>
          <w:spacing w:val="-4"/>
        </w:rPr>
        <w:t>121.</w:t>
      </w:r>
    </w:p>
    <w:p>
      <w:pPr>
        <w:pStyle w:val="BodyText"/>
        <w:spacing w:line="244" w:lineRule="auto"/>
        <w:ind w:left="36" w:firstLine="9"/>
      </w:pPr>
      <w:r>
        <w:rPr>
          <w:color w:val="1E1E1E"/>
          <w:spacing w:val="-2"/>
        </w:rPr>
        <w:t>Show</w:t>
      </w:r>
      <w:r>
        <w:rPr>
          <w:color w:val="1E1E1E"/>
          <w:spacing w:val="-11"/>
        </w:rPr>
        <w:t> </w:t>
      </w:r>
      <w:r>
        <w:rPr>
          <w:color w:val="1E1E1E"/>
          <w:spacing w:val="-2"/>
        </w:rPr>
        <w:t>grounds</w:t>
      </w:r>
      <w:r>
        <w:rPr>
          <w:color w:val="1E1E1E"/>
          <w:spacing w:val="-11"/>
        </w:rPr>
        <w:t> </w:t>
      </w:r>
      <w:r>
        <w:rPr>
          <w:color w:val="1E1E1E"/>
          <w:spacing w:val="-2"/>
        </w:rPr>
        <w:t>and</w:t>
      </w:r>
      <w:r>
        <w:rPr>
          <w:color w:val="1E1E1E"/>
          <w:spacing w:val="-10"/>
        </w:rPr>
        <w:t> </w:t>
      </w:r>
      <w:r>
        <w:rPr>
          <w:color w:val="1E1E1E"/>
          <w:spacing w:val="-2"/>
        </w:rPr>
        <w:t>barns</w:t>
      </w:r>
      <w:r>
        <w:rPr>
          <w:color w:val="1E1E1E"/>
          <w:spacing w:val="-11"/>
        </w:rPr>
        <w:t> </w:t>
      </w:r>
      <w:r>
        <w:rPr>
          <w:color w:val="1E1E1E"/>
          <w:spacing w:val="-2"/>
        </w:rPr>
        <w:t>located</w:t>
      </w:r>
      <w:r>
        <w:rPr>
          <w:color w:val="1E1E1E"/>
          <w:spacing w:val="-10"/>
        </w:rPr>
        <w:t> </w:t>
      </w:r>
      <w:r>
        <w:rPr>
          <w:color w:val="1E1E1E"/>
          <w:spacing w:val="-2"/>
        </w:rPr>
        <w:t>at</w:t>
      </w:r>
      <w:r>
        <w:rPr>
          <w:color w:val="1E1E1E"/>
          <w:spacing w:val="-11"/>
        </w:rPr>
        <w:t> </w:t>
      </w:r>
      <w:r>
        <w:rPr>
          <w:color w:val="1E1E1E"/>
          <w:spacing w:val="-2"/>
        </w:rPr>
        <w:t>south</w:t>
      </w:r>
      <w:r>
        <w:rPr>
          <w:color w:val="1E1E1E"/>
          <w:spacing w:val="-11"/>
        </w:rPr>
        <w:t> </w:t>
      </w:r>
      <w:r>
        <w:rPr>
          <w:color w:val="1E1E1E"/>
          <w:spacing w:val="-2"/>
        </w:rPr>
        <w:t>end</w:t>
      </w:r>
      <w:r>
        <w:rPr>
          <w:color w:val="1E1E1E"/>
          <w:spacing w:val="-10"/>
        </w:rPr>
        <w:t> </w:t>
      </w:r>
      <w:r>
        <w:rPr>
          <w:color w:val="1E1E1E"/>
          <w:spacing w:val="-2"/>
        </w:rPr>
        <w:t>of</w:t>
      </w:r>
      <w:r>
        <w:rPr>
          <w:color w:val="1E1E1E"/>
          <w:spacing w:val="-11"/>
        </w:rPr>
        <w:t> </w:t>
      </w:r>
      <w:r>
        <w:rPr>
          <w:color w:val="1E1E1E"/>
          <w:spacing w:val="-2"/>
        </w:rPr>
        <w:t>fairgrounds </w:t>
      </w:r>
      <w:r>
        <w:rPr>
          <w:color w:val="1E1E1E"/>
        </w:rPr>
        <w:t>and are visible from the highways.</w:t>
      </w:r>
    </w:p>
    <w:p>
      <w:pPr>
        <w:pStyle w:val="BodyText"/>
      </w:pPr>
    </w:p>
    <w:p>
      <w:pPr>
        <w:pStyle w:val="BodyText"/>
        <w:spacing w:before="146"/>
      </w:pPr>
    </w:p>
    <w:p>
      <w:pPr>
        <w:spacing w:before="0"/>
        <w:ind w:left="29" w:right="0" w:firstLine="0"/>
        <w:jc w:val="left"/>
        <w:rPr>
          <w:b/>
          <w:sz w:val="18"/>
        </w:rPr>
      </w:pPr>
      <w:r>
        <w:rPr>
          <w:b/>
          <w:color w:val="110F0F"/>
          <w:spacing w:val="-2"/>
          <w:w w:val="90"/>
          <w:sz w:val="18"/>
        </w:rPr>
        <w:t>Motel</w:t>
      </w:r>
      <w:r>
        <w:rPr>
          <w:b/>
          <w:color w:val="110F0F"/>
          <w:spacing w:val="-10"/>
          <w:w w:val="90"/>
          <w:sz w:val="18"/>
        </w:rPr>
        <w:t> </w:t>
      </w:r>
      <w:r>
        <w:rPr>
          <w:b/>
          <w:color w:val="110F0F"/>
          <w:spacing w:val="-2"/>
          <w:w w:val="95"/>
          <w:sz w:val="18"/>
        </w:rPr>
        <w:t>Information:</w:t>
      </w:r>
    </w:p>
    <w:p>
      <w:pPr>
        <w:pStyle w:val="BodyText"/>
        <w:spacing w:before="2"/>
        <w:ind w:left="26"/>
      </w:pPr>
      <w:r>
        <w:rPr>
          <w:color w:val="232323"/>
          <w:spacing w:val="-7"/>
        </w:rPr>
        <w:t>Baymont</w:t>
      </w:r>
      <w:r>
        <w:rPr>
          <w:color w:val="232323"/>
          <w:spacing w:val="-5"/>
        </w:rPr>
        <w:t> lnn</w:t>
      </w:r>
    </w:p>
    <w:p>
      <w:pPr>
        <w:pStyle w:val="BodyText"/>
        <w:spacing w:before="3"/>
        <w:ind w:left="28"/>
      </w:pPr>
      <w:r>
        <w:rPr>
          <w:color w:val="1F1F1F"/>
          <w:w w:val="90"/>
        </w:rPr>
        <w:t>851</w:t>
      </w:r>
      <w:r>
        <w:rPr>
          <w:color w:val="1F1F1F"/>
          <w:spacing w:val="10"/>
        </w:rPr>
        <w:t> </w:t>
      </w:r>
      <w:r>
        <w:rPr>
          <w:color w:val="1F1F1F"/>
          <w:w w:val="90"/>
        </w:rPr>
        <w:t>Martin</w:t>
      </w:r>
      <w:r>
        <w:rPr>
          <w:color w:val="1F1F1F"/>
          <w:spacing w:val="9"/>
        </w:rPr>
        <w:t> </w:t>
      </w:r>
      <w:r>
        <w:rPr>
          <w:color w:val="1F1F1F"/>
          <w:spacing w:val="-2"/>
          <w:w w:val="90"/>
        </w:rPr>
        <w:t>Street</w:t>
      </w:r>
    </w:p>
    <w:p>
      <w:pPr>
        <w:pStyle w:val="BodyText"/>
        <w:spacing w:before="2"/>
        <w:ind w:left="28"/>
      </w:pPr>
      <w:r>
        <w:rPr>
          <w:color w:val="1F1F1F"/>
          <w:spacing w:val="-4"/>
        </w:rPr>
        <w:t>937-548-3613</w:t>
      </w:r>
    </w:p>
    <w:p>
      <w:pPr>
        <w:pStyle w:val="BodyText"/>
        <w:spacing w:before="7"/>
      </w:pPr>
    </w:p>
    <w:p>
      <w:pPr>
        <w:pStyle w:val="BodyText"/>
        <w:spacing w:line="242" w:lineRule="auto"/>
        <w:ind w:left="26" w:right="3264" w:hanging="1"/>
      </w:pPr>
      <w:r>
        <w:rPr>
          <w:color w:val="1E1E1E"/>
          <w:spacing w:val="-4"/>
        </w:rPr>
        <w:t>Holiday</w:t>
      </w:r>
      <w:r>
        <w:rPr>
          <w:color w:val="1E1E1E"/>
          <w:spacing w:val="-23"/>
        </w:rPr>
        <w:t> </w:t>
      </w:r>
      <w:r>
        <w:rPr>
          <w:color w:val="1E1E1E"/>
          <w:spacing w:val="-4"/>
        </w:rPr>
        <w:t>Inn</w:t>
      </w:r>
      <w:r>
        <w:rPr>
          <w:color w:val="1E1E1E"/>
          <w:spacing w:val="-13"/>
        </w:rPr>
        <w:t> </w:t>
      </w:r>
      <w:r>
        <w:rPr>
          <w:color w:val="1E1E1E"/>
          <w:spacing w:val="-4"/>
        </w:rPr>
        <w:t>Express </w:t>
      </w:r>
      <w:r>
        <w:rPr>
          <w:color w:val="1E1E1E"/>
        </w:rPr>
        <w:t>1195 Russ Road</w:t>
      </w:r>
    </w:p>
    <w:p>
      <w:pPr>
        <w:pStyle w:val="BodyText"/>
        <w:spacing w:before="1"/>
        <w:ind w:left="27"/>
      </w:pPr>
      <w:r>
        <w:rPr>
          <w:color w:val="1E1E1E"/>
          <w:spacing w:val="-4"/>
        </w:rPr>
        <w:t>937-548-1328</w:t>
      </w:r>
    </w:p>
    <w:p>
      <w:pPr>
        <w:pStyle w:val="BodyText"/>
        <w:spacing w:before="7"/>
      </w:pPr>
    </w:p>
    <w:p>
      <w:pPr>
        <w:pStyle w:val="BodyText"/>
        <w:ind w:left="24"/>
      </w:pPr>
      <w:r>
        <w:rPr>
          <w:color w:val="212121"/>
          <w:spacing w:val="-4"/>
        </w:rPr>
        <w:t>Quality</w:t>
      </w:r>
      <w:r>
        <w:rPr>
          <w:color w:val="212121"/>
          <w:spacing w:val="-5"/>
        </w:rPr>
        <w:t> Inn</w:t>
      </w:r>
    </w:p>
    <w:p>
      <w:pPr>
        <w:pStyle w:val="BodyText"/>
        <w:spacing w:line="244" w:lineRule="auto" w:before="4"/>
        <w:ind w:left="27" w:right="3366" w:firstLine="5"/>
      </w:pPr>
      <w:r>
        <w:rPr>
          <w:color w:val="1F1E1F"/>
          <w:spacing w:val="-8"/>
        </w:rPr>
        <w:t>1190</w:t>
      </w:r>
      <w:r>
        <w:rPr>
          <w:color w:val="1F1E1F"/>
          <w:spacing w:val="-7"/>
        </w:rPr>
        <w:t> </w:t>
      </w:r>
      <w:r>
        <w:rPr>
          <w:color w:val="1F1E1F"/>
          <w:spacing w:val="-8"/>
        </w:rPr>
        <w:t>E</w:t>
      </w:r>
      <w:r>
        <w:rPr>
          <w:color w:val="1F1E1F"/>
          <w:spacing w:val="-13"/>
        </w:rPr>
        <w:t> </w:t>
      </w:r>
      <w:r>
        <w:rPr>
          <w:color w:val="1F1E1F"/>
          <w:spacing w:val="-8"/>
        </w:rPr>
        <w:t>Russ</w:t>
      </w:r>
      <w:r>
        <w:rPr>
          <w:color w:val="1F1E1F"/>
          <w:spacing w:val="-4"/>
        </w:rPr>
        <w:t> </w:t>
      </w:r>
      <w:r>
        <w:rPr>
          <w:color w:val="1F1E1F"/>
          <w:spacing w:val="-8"/>
        </w:rPr>
        <w:t>Road </w:t>
      </w:r>
      <w:r>
        <w:rPr>
          <w:color w:val="1F1E1F"/>
          <w:spacing w:val="-2"/>
        </w:rPr>
        <w:t>937-316-5252</w:t>
      </w:r>
    </w:p>
    <w:sectPr>
      <w:pgSz w:w="11870" w:h="15400"/>
      <w:pgMar w:top="740" w:bottom="280" w:left="1275" w:right="850"/>
      <w:cols w:num="2" w:equalWidth="0">
        <w:col w:w="4533" w:space="406"/>
        <w:col w:w="480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HP Simplified Jpan">
    <w:altName w:val="HP Simplified Jpan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Dubai Light">
    <w:altName w:val="Dubai Light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  <w:font w:name="Arial Black">
    <w:altName w:val="Arial Black"/>
    <w:charset w:val="0"/>
    <w:family w:val="swiss"/>
    <w:pitch w:val="variable"/>
  </w:font>
  <w:font w:name="Agency FB">
    <w:altName w:val="Agency FB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618" w:lineRule="exact"/>
      <w:ind w:left="258" w:right="758"/>
      <w:jc w:val="center"/>
      <w:outlineLvl w:val="1"/>
    </w:pPr>
    <w:rPr>
      <w:rFonts w:ascii="Times New Roman" w:hAnsi="Times New Roman" w:eastAsia="Times New Roman" w:cs="Times New Roman"/>
      <w:b/>
      <w:bCs/>
      <w:sz w:val="55"/>
      <w:szCs w:val="55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52"/>
      <w:ind w:left="159"/>
      <w:jc w:val="center"/>
      <w:outlineLvl w:val="2"/>
    </w:pPr>
    <w:rPr>
      <w:rFonts w:ascii="Comic Sans MS" w:hAnsi="Comic Sans MS" w:eastAsia="Comic Sans MS" w:cs="Comic Sans MS"/>
      <w:b/>
      <w:bCs/>
      <w:sz w:val="29"/>
      <w:szCs w:val="29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57"/>
      <w:jc w:val="center"/>
      <w:outlineLvl w:val="3"/>
    </w:pPr>
    <w:rPr>
      <w:rFonts w:ascii="Comic Sans MS" w:hAnsi="Comic Sans MS" w:eastAsia="Comic Sans MS" w:cs="Comic Sans MS"/>
      <w:b/>
      <w:b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60"/>
      <w:jc w:val="center"/>
      <w:outlineLvl w:val="4"/>
    </w:pPr>
    <w:rPr>
      <w:rFonts w:ascii="Comic Sans MS" w:hAnsi="Comic Sans MS" w:eastAsia="Comic Sans MS" w:cs="Comic Sans MS"/>
      <w:b/>
      <w:bCs/>
      <w:sz w:val="24"/>
      <w:szCs w:val="24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57"/>
      <w:ind w:left="216"/>
      <w:jc w:val="center"/>
      <w:outlineLvl w:val="5"/>
    </w:pPr>
    <w:rPr>
      <w:rFonts w:ascii="Verdana" w:hAnsi="Verdana" w:eastAsia="Verdana" w:cs="Verdana"/>
      <w:b/>
      <w:bCs/>
      <w:sz w:val="22"/>
      <w:szCs w:val="22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253"/>
      <w:jc w:val="center"/>
      <w:outlineLvl w:val="6"/>
    </w:pPr>
    <w:rPr>
      <w:rFonts w:ascii="Comic Sans MS" w:hAnsi="Comic Sans MS" w:eastAsia="Comic Sans MS" w:cs="Comic Sans MS"/>
      <w:b/>
      <w:bCs/>
      <w:sz w:val="21"/>
      <w:szCs w:val="21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mailto:highmountainqh@yahoo.com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2026-02-11T21:00:19Z</dcterms:created>
  <dcterms:modified xsi:type="dcterms:W3CDTF">2026-02-11T21:00:19Z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2025-01-12T00:00:00Z</vt:filetime>
  </property>
  <property fmtid="{D5CDD505-2E9C-101B-9397-08002B2CF9AE}" pid="3" name="LastSaved">
    <vt:filetime>2026-02-11T00:00:00Z</vt:filetime>
  </property>
</Properties>
</file>